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37" w:rsidRDefault="00680137" w:rsidP="006801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="00514E69">
        <w:rPr>
          <w:rFonts w:ascii="Times New Roman" w:hAnsi="Times New Roman" w:cs="Times New Roman"/>
          <w:sz w:val="28"/>
          <w:szCs w:val="28"/>
        </w:rPr>
        <w:t xml:space="preserve">на территории обслуживания ОГИБДД МО МВД РФ «Пугачевский» </w:t>
      </w:r>
      <w:r>
        <w:rPr>
          <w:rFonts w:ascii="Times New Roman" w:hAnsi="Times New Roman" w:cs="Times New Roman"/>
          <w:sz w:val="28"/>
          <w:szCs w:val="28"/>
        </w:rPr>
        <w:t xml:space="preserve">произошло дорожно-транспортное происшествие, в результате которого пострадало двое детей. </w:t>
      </w:r>
      <w:r w:rsidR="00514E69">
        <w:rPr>
          <w:rFonts w:ascii="Times New Roman" w:hAnsi="Times New Roman" w:cs="Times New Roman"/>
          <w:sz w:val="28"/>
          <w:szCs w:val="28"/>
        </w:rPr>
        <w:t>Малолетние дети перевозились в</w:t>
      </w:r>
      <w:r w:rsidR="00514E69">
        <w:rPr>
          <w:rFonts w:ascii="Times New Roman" w:hAnsi="Times New Roman" w:cs="Times New Roman"/>
          <w:sz w:val="28"/>
          <w:szCs w:val="28"/>
        </w:rPr>
        <w:t xml:space="preserve"> автомобиле </w:t>
      </w:r>
      <w:r w:rsidR="00514E69">
        <w:rPr>
          <w:rFonts w:ascii="Times New Roman" w:hAnsi="Times New Roman" w:cs="Times New Roman"/>
          <w:sz w:val="28"/>
          <w:szCs w:val="28"/>
        </w:rPr>
        <w:t xml:space="preserve">без </w:t>
      </w:r>
      <w:r w:rsidR="00514E69">
        <w:rPr>
          <w:rFonts w:ascii="Times New Roman" w:hAnsi="Times New Roman" w:cs="Times New Roman"/>
          <w:sz w:val="28"/>
          <w:szCs w:val="28"/>
        </w:rPr>
        <w:t>специально</w:t>
      </w:r>
      <w:r w:rsidR="00514E69">
        <w:rPr>
          <w:rFonts w:ascii="Times New Roman" w:hAnsi="Times New Roman" w:cs="Times New Roman"/>
          <w:sz w:val="28"/>
          <w:szCs w:val="28"/>
        </w:rPr>
        <w:t>го</w:t>
      </w:r>
      <w:r w:rsidR="00514E69">
        <w:rPr>
          <w:rFonts w:ascii="Times New Roman" w:hAnsi="Times New Roman" w:cs="Times New Roman"/>
          <w:sz w:val="28"/>
          <w:szCs w:val="28"/>
        </w:rPr>
        <w:t xml:space="preserve"> де</w:t>
      </w:r>
      <w:r w:rsidR="00514E69">
        <w:rPr>
          <w:rFonts w:ascii="Times New Roman" w:hAnsi="Times New Roman" w:cs="Times New Roman"/>
          <w:sz w:val="28"/>
          <w:szCs w:val="28"/>
        </w:rPr>
        <w:t xml:space="preserve">тского удерживающего устройства. </w:t>
      </w:r>
      <w:r>
        <w:rPr>
          <w:rFonts w:ascii="Times New Roman" w:hAnsi="Times New Roman" w:cs="Times New Roman"/>
          <w:sz w:val="28"/>
          <w:szCs w:val="28"/>
        </w:rPr>
        <w:t>Оба ребенка, с серьезными повреждениями</w:t>
      </w:r>
      <w:r w:rsidR="00514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лечение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4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дорожно-транспортных происшествий с участием детей-пассажиров, снижения тяжести последствий, пресечения и выявления нарушений водителями Правил дорожного движения, в том числе в части использования детских удерживающих устройств и ремней безопасности, в период с </w:t>
      </w:r>
      <w:r w:rsidR="00514E6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514E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514E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Саратовской области проводится профилактическое мероприятие «</w:t>
      </w:r>
      <w:r w:rsidR="00514E69">
        <w:rPr>
          <w:rFonts w:ascii="Times New Roman" w:hAnsi="Times New Roman" w:cs="Times New Roman"/>
          <w:sz w:val="28"/>
          <w:szCs w:val="28"/>
        </w:rPr>
        <w:t>Дисциплинированный водитель-заботливый родитель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514E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CF" w:rsidRDefault="00514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Напоминаем, что в п.22.9 ПДД указано, что детей в возрасте до 12 лет перевозить следует только с использован</w:t>
      </w:r>
      <w:r>
        <w:rPr>
          <w:rFonts w:ascii="Times New Roman" w:hAnsi="Times New Roman" w:cs="Times New Roman"/>
          <w:sz w:val="28"/>
          <w:szCs w:val="28"/>
        </w:rPr>
        <w:t>ием детских удерживающих устройств, позволяющих пристегнуть ребенка с помощью ремней безопасности. За нарушение требований к перевозке детей, Российским законодательством предусмотрен штраф в размере 3000 рублей. Пренебрежительное отношение к средствам пас</w:t>
      </w:r>
      <w:r>
        <w:rPr>
          <w:rFonts w:ascii="Times New Roman" w:hAnsi="Times New Roman" w:cs="Times New Roman"/>
          <w:sz w:val="28"/>
          <w:szCs w:val="28"/>
        </w:rPr>
        <w:t xml:space="preserve">сивной защиты, то есть неприменение пассажирами ремней безопасности и родителями детских удерживающих устройств в случае ДТП характеризуется, как правило получением наиболее тяжелых травм. </w:t>
      </w:r>
    </w:p>
    <w:p w:rsidR="004B7ACF" w:rsidRDefault="00514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своих детей!</w:t>
      </w:r>
    </w:p>
    <w:p w:rsidR="004B7ACF" w:rsidRDefault="004B7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ACF" w:rsidRDefault="0051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7ACF" w:rsidRDefault="0051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инспектор по пропаганде ОГИБДД</w:t>
      </w:r>
    </w:p>
    <w:p w:rsidR="004B7ACF" w:rsidRDefault="004B7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7A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B7ACF"/>
    <w:rsid w:val="004B7ACF"/>
    <w:rsid w:val="00514E69"/>
    <w:rsid w:val="006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2ECB"/>
  <w15:docId w15:val="{F0B7C0ED-4271-4B84-BC8D-81B6A9E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acer</cp:lastModifiedBy>
  <cp:revision>20</cp:revision>
  <dcterms:created xsi:type="dcterms:W3CDTF">2019-06-26T16:50:00Z</dcterms:created>
  <dcterms:modified xsi:type="dcterms:W3CDTF">2022-11-20T08:06:00Z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