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1113" w14:textId="77777777" w:rsidR="001A1463" w:rsidRPr="001A1463" w:rsidRDefault="001A1463" w:rsidP="001A1463">
      <w:pPr>
        <w:shd w:val="clear" w:color="auto" w:fill="FFFFFF"/>
        <w:spacing w:after="0" w:line="240" w:lineRule="auto"/>
        <w:ind w:firstLine="709"/>
        <w:jc w:val="both"/>
        <w:rPr>
          <w:rFonts w:ascii="Times New Roman" w:eastAsia="Times New Roman" w:hAnsi="Times New Roman" w:cs="Times New Roman"/>
          <w:bCs/>
          <w:color w:val="333333"/>
          <w:sz w:val="28"/>
          <w:szCs w:val="28"/>
          <w:shd w:val="clear" w:color="auto" w:fill="FFFFFF"/>
          <w:lang w:eastAsia="ru-RU"/>
        </w:rPr>
      </w:pPr>
      <w:r w:rsidRPr="001A1463">
        <w:rPr>
          <w:rFonts w:ascii="Times New Roman" w:eastAsia="Times New Roman" w:hAnsi="Times New Roman" w:cs="Times New Roman"/>
          <w:bCs/>
          <w:color w:val="333333"/>
          <w:sz w:val="28"/>
          <w:szCs w:val="28"/>
          <w:shd w:val="clear" w:color="auto" w:fill="FFFFFF"/>
          <w:lang w:eastAsia="ru-RU"/>
        </w:rPr>
        <w:t>В чем заключается врачебная тайна? Имеет ли право медицинское учреждение разглашать сведения о пациенте (диагнозе), после его смерти? </w:t>
      </w:r>
    </w:p>
    <w:p w14:paraId="622FFFBC" w14:textId="77777777" w:rsidR="001A1463" w:rsidRPr="001A1463" w:rsidRDefault="001A1463" w:rsidP="001A1463">
      <w:pPr>
        <w:shd w:val="clear" w:color="auto" w:fill="FFFFFF"/>
        <w:spacing w:after="0" w:line="240" w:lineRule="auto"/>
        <w:ind w:firstLine="709"/>
        <w:jc w:val="both"/>
        <w:rPr>
          <w:rFonts w:ascii="Arial" w:eastAsia="Times New Roman" w:hAnsi="Arial" w:cs="Arial"/>
          <w:b/>
          <w:bCs/>
          <w:color w:val="333333"/>
          <w:sz w:val="36"/>
          <w:szCs w:val="36"/>
          <w:shd w:val="clear" w:color="auto" w:fill="FFFFFF"/>
          <w:lang w:eastAsia="ru-RU"/>
        </w:rPr>
      </w:pPr>
    </w:p>
    <w:p w14:paraId="6672B679"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В соответствии со статьей 13 Федеральный закон от 21.11.2011 № 323-ФЗ «Об основах охраны здоровья граждан в Российской Федерации»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9CF1E5E"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w:t>
      </w:r>
    </w:p>
    <w:p w14:paraId="79CCD0E4"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w:t>
      </w:r>
    </w:p>
    <w:p w14:paraId="4176A560"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7FB33919"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19A2837F"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Предоставление сведений, составляющих врачебную тайну, без согласия гражданина или его законного представителя допускается:</w:t>
      </w:r>
    </w:p>
    <w:p w14:paraId="0A9B6C17"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078E76BD"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2) при угрозе распространения инфекционных заболеваний, массовых отравлений и поражений;</w:t>
      </w:r>
    </w:p>
    <w:p w14:paraId="7F6DF5F7" w14:textId="77777777" w:rsidR="001A1463" w:rsidRPr="001A1463" w:rsidRDefault="001A1463" w:rsidP="001A14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1463">
        <w:rPr>
          <w:rFonts w:ascii="Times New Roman" w:eastAsia="Times New Roman" w:hAnsi="Times New Roman" w:cs="Times New Roman"/>
          <w:color w:val="333333"/>
          <w:sz w:val="28"/>
          <w:szCs w:val="28"/>
          <w:lang w:eastAsia="ru-RU"/>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w:t>
      </w:r>
      <w:r w:rsidRPr="001A1463">
        <w:rPr>
          <w:rFonts w:ascii="Times New Roman" w:eastAsia="Times New Roman" w:hAnsi="Times New Roman" w:cs="Times New Roman"/>
          <w:color w:val="333333"/>
          <w:sz w:val="28"/>
          <w:szCs w:val="28"/>
          <w:lang w:eastAsia="ru-RU"/>
        </w:rPr>
        <w:lastRenderedPageBreak/>
        <w:t>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3882059C"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p>
    <w:p w14:paraId="6F1DF554" w14:textId="77777777" w:rsidR="001A1463" w:rsidRPr="001A1463" w:rsidRDefault="001A1463" w:rsidP="001A1463">
      <w:pPr>
        <w:spacing w:before="100" w:beforeAutospacing="1" w:after="100" w:afterAutospacing="1" w:line="240" w:lineRule="auto"/>
        <w:rPr>
          <w:rFonts w:ascii="Times New Roman" w:eastAsia="Times New Roman" w:hAnsi="Times New Roman" w:cs="Times New Roman"/>
          <w:color w:val="333333"/>
          <w:sz w:val="28"/>
          <w:szCs w:val="28"/>
          <w:shd w:val="clear" w:color="auto" w:fill="FFFFFF"/>
          <w:lang w:eastAsia="ru-RU"/>
        </w:rPr>
      </w:pPr>
      <w:r w:rsidRPr="001A1463">
        <w:rPr>
          <w:rFonts w:ascii="Times New Roman" w:eastAsia="Times New Roman" w:hAnsi="Times New Roman" w:cs="Times New Roman"/>
          <w:color w:val="333333"/>
          <w:sz w:val="28"/>
          <w:szCs w:val="28"/>
          <w:shd w:val="clear" w:color="auto" w:fill="FFFFFF"/>
          <w:lang w:eastAsia="ru-RU"/>
        </w:rPr>
        <w:t>Помощник прокурора района                                                           М.Л. Погосян</w:t>
      </w:r>
    </w:p>
    <w:p w14:paraId="6B59988A" w14:textId="77777777" w:rsidR="001A1463" w:rsidRPr="001A1463" w:rsidRDefault="001A1463" w:rsidP="001A1463">
      <w:pPr>
        <w:shd w:val="clear" w:color="auto" w:fill="FFFFFF"/>
        <w:spacing w:after="0" w:line="240" w:lineRule="auto"/>
        <w:ind w:firstLine="709"/>
        <w:jc w:val="both"/>
        <w:rPr>
          <w:rFonts w:ascii="Roboto" w:eastAsia="Times New Roman" w:hAnsi="Roboto" w:cs="Times New Roman"/>
          <w:color w:val="333333"/>
          <w:sz w:val="28"/>
          <w:szCs w:val="28"/>
          <w:lang w:eastAsia="ru-RU"/>
        </w:rPr>
      </w:pPr>
    </w:p>
    <w:p w14:paraId="673DDE3E" w14:textId="77777777" w:rsidR="001A1463" w:rsidRPr="001A1463" w:rsidRDefault="001A1463" w:rsidP="001A1463">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4F915B44" w14:textId="77777777" w:rsidR="00071236" w:rsidRDefault="00071236">
      <w:bookmarkStart w:id="0" w:name="_GoBack"/>
      <w:bookmarkEnd w:id="0"/>
    </w:p>
    <w:sectPr w:rsidR="000712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34"/>
    <w:rsid w:val="00071236"/>
    <w:rsid w:val="001A1463"/>
    <w:rsid w:val="0066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5A262-3353-448F-AB77-9CC2AC81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Company>Прокуратура РФ</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Погосян Мария Левоновна</dc:creator>
  <cp:keywords/>
  <dc:description/>
  <cp:lastModifiedBy>Погосян Мария Левоновна</cp:lastModifiedBy>
  <cp:revision>2</cp:revision>
  <dcterms:created xsi:type="dcterms:W3CDTF">2024-06-21T07:57:00Z</dcterms:created>
  <dcterms:modified xsi:type="dcterms:W3CDTF">2024-06-21T07:58:00Z</dcterms:modified>
</cp:coreProperties>
</file>