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A4" w:rsidRPr="002970A4" w:rsidRDefault="002970A4" w:rsidP="00297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A4">
        <w:rPr>
          <w:rFonts w:ascii="Times New Roman" w:hAnsi="Times New Roman" w:cs="Times New Roman"/>
          <w:b/>
          <w:sz w:val="28"/>
          <w:szCs w:val="28"/>
        </w:rPr>
        <w:t>В инспекции п</w:t>
      </w:r>
      <w:r w:rsidR="00A23A1A">
        <w:rPr>
          <w:rFonts w:ascii="Times New Roman" w:hAnsi="Times New Roman" w:cs="Times New Roman"/>
          <w:b/>
          <w:sz w:val="28"/>
          <w:szCs w:val="28"/>
        </w:rPr>
        <w:t>ройдет д</w:t>
      </w:r>
      <w:r>
        <w:rPr>
          <w:rFonts w:ascii="Times New Roman" w:hAnsi="Times New Roman" w:cs="Times New Roman"/>
          <w:b/>
          <w:sz w:val="28"/>
          <w:szCs w:val="28"/>
        </w:rPr>
        <w:t xml:space="preserve">ень открытых дверей для </w:t>
      </w:r>
      <w:r w:rsidR="001A457E">
        <w:rPr>
          <w:rFonts w:ascii="Times New Roman" w:hAnsi="Times New Roman" w:cs="Times New Roman"/>
          <w:b/>
          <w:sz w:val="28"/>
          <w:szCs w:val="28"/>
        </w:rPr>
        <w:t xml:space="preserve">налогоплательщиков - </w:t>
      </w:r>
      <w:r w:rsidRPr="002970A4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2970A4" w:rsidRPr="002970A4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ABB" w:rsidRDefault="00511F1D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России № </w:t>
      </w:r>
      <w:r w:rsidR="00DD3ABB">
        <w:rPr>
          <w:rFonts w:ascii="Times New Roman" w:hAnsi="Times New Roman" w:cs="Times New Roman"/>
          <w:sz w:val="28"/>
          <w:szCs w:val="28"/>
        </w:rPr>
        <w:t>2</w:t>
      </w:r>
      <w:r w:rsidR="002970A4" w:rsidRPr="002970A4">
        <w:rPr>
          <w:rFonts w:ascii="Times New Roman" w:hAnsi="Times New Roman" w:cs="Times New Roman"/>
          <w:sz w:val="28"/>
          <w:szCs w:val="28"/>
        </w:rPr>
        <w:t xml:space="preserve"> по Саратовской области сообщает о том, что 24 октября 2024 года с 9:00 до 20:00 </w:t>
      </w:r>
      <w:r w:rsidR="00DD3ABB">
        <w:rPr>
          <w:rFonts w:ascii="Times New Roman" w:hAnsi="Times New Roman" w:cs="Times New Roman"/>
          <w:sz w:val="28"/>
          <w:szCs w:val="28"/>
        </w:rPr>
        <w:t>для налогоплательщиков пройдет д</w:t>
      </w:r>
      <w:r w:rsidR="002970A4" w:rsidRPr="002970A4">
        <w:rPr>
          <w:rFonts w:ascii="Times New Roman" w:hAnsi="Times New Roman" w:cs="Times New Roman"/>
          <w:sz w:val="28"/>
          <w:szCs w:val="28"/>
        </w:rPr>
        <w:t xml:space="preserve">ень открытых дверей по теме: «Уплата имущественных налогов физических лиц» по адресу: </w:t>
      </w:r>
      <w:r w:rsidR="00584809" w:rsidRPr="00584809">
        <w:rPr>
          <w:rFonts w:ascii="Times New Roman" w:hAnsi="Times New Roman" w:cs="Times New Roman"/>
          <w:sz w:val="28"/>
          <w:szCs w:val="28"/>
        </w:rPr>
        <w:t>г. Балаково, ул. Степная, д. 2</w:t>
      </w:r>
      <w:r w:rsidR="00DD3ABB">
        <w:rPr>
          <w:rFonts w:ascii="Times New Roman" w:hAnsi="Times New Roman" w:cs="Times New Roman"/>
          <w:sz w:val="28"/>
          <w:szCs w:val="28"/>
        </w:rPr>
        <w:t>.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состоится также в обособленных подразделениях инспекции по следующим адресам: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809" w:rsidRPr="00584809">
        <w:rPr>
          <w:rFonts w:ascii="Times New Roman" w:hAnsi="Times New Roman" w:cs="Times New Roman"/>
          <w:sz w:val="28"/>
          <w:szCs w:val="28"/>
        </w:rPr>
        <w:t xml:space="preserve">г. Вольск, ул. </w:t>
      </w:r>
      <w:proofErr w:type="gramStart"/>
      <w:r w:rsidR="00584809" w:rsidRPr="00584809"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 w:rsidR="00584809" w:rsidRPr="00584809">
        <w:rPr>
          <w:rFonts w:ascii="Times New Roman" w:hAnsi="Times New Roman" w:cs="Times New Roman"/>
          <w:sz w:val="28"/>
          <w:szCs w:val="28"/>
        </w:rPr>
        <w:t>, 69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809" w:rsidRPr="00584809">
        <w:rPr>
          <w:rFonts w:ascii="Times New Roman" w:hAnsi="Times New Roman" w:cs="Times New Roman"/>
          <w:sz w:val="28"/>
          <w:szCs w:val="28"/>
        </w:rPr>
        <w:t xml:space="preserve">г. Пугачев, ул. </w:t>
      </w:r>
      <w:proofErr w:type="spellStart"/>
      <w:r w:rsidR="00584809" w:rsidRPr="00584809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="00584809" w:rsidRPr="00584809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ABB" w:rsidRDefault="00DD3ABB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809" w:rsidRPr="00584809">
        <w:rPr>
          <w:rFonts w:ascii="Times New Roman" w:hAnsi="Times New Roman" w:cs="Times New Roman"/>
          <w:sz w:val="28"/>
          <w:szCs w:val="28"/>
        </w:rPr>
        <w:t xml:space="preserve">г. Ершов, ул. </w:t>
      </w:r>
      <w:proofErr w:type="spellStart"/>
      <w:r w:rsidR="00584809" w:rsidRPr="00584809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="00584809" w:rsidRPr="00584809">
        <w:rPr>
          <w:rFonts w:ascii="Times New Roman" w:hAnsi="Times New Roman" w:cs="Times New Roman"/>
          <w:sz w:val="28"/>
          <w:szCs w:val="28"/>
        </w:rPr>
        <w:t>, 8</w:t>
      </w:r>
      <w:r w:rsidR="00584809">
        <w:rPr>
          <w:rFonts w:ascii="Times New Roman" w:hAnsi="Times New Roman" w:cs="Times New Roman"/>
          <w:sz w:val="28"/>
          <w:szCs w:val="28"/>
        </w:rPr>
        <w:t>.</w:t>
      </w:r>
    </w:p>
    <w:p w:rsidR="002970A4" w:rsidRPr="002970A4" w:rsidRDefault="002970A4" w:rsidP="00DD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A4">
        <w:rPr>
          <w:rFonts w:ascii="Times New Roman" w:hAnsi="Times New Roman" w:cs="Times New Roman"/>
          <w:sz w:val="28"/>
          <w:szCs w:val="28"/>
        </w:rPr>
        <w:t>Все желающие смогут узнать больше о порядке исполнения налоговых уведом</w:t>
      </w:r>
      <w:r>
        <w:rPr>
          <w:rFonts w:ascii="Times New Roman" w:hAnsi="Times New Roman" w:cs="Times New Roman"/>
          <w:sz w:val="28"/>
          <w:szCs w:val="28"/>
        </w:rPr>
        <w:t>лений по имущественным налогам.</w:t>
      </w:r>
      <w:r w:rsidR="00DD3ABB">
        <w:rPr>
          <w:rFonts w:ascii="Times New Roman" w:hAnsi="Times New Roman" w:cs="Times New Roman"/>
          <w:sz w:val="28"/>
          <w:szCs w:val="28"/>
        </w:rPr>
        <w:t xml:space="preserve"> </w:t>
      </w:r>
      <w:r w:rsidRPr="002970A4">
        <w:rPr>
          <w:rFonts w:ascii="Times New Roman" w:hAnsi="Times New Roman" w:cs="Times New Roman"/>
          <w:sz w:val="28"/>
          <w:szCs w:val="28"/>
        </w:rPr>
        <w:t>В рамках меропр</w:t>
      </w:r>
      <w:r w:rsidR="00DD3ABB">
        <w:rPr>
          <w:rFonts w:ascii="Times New Roman" w:hAnsi="Times New Roman" w:cs="Times New Roman"/>
          <w:sz w:val="28"/>
          <w:szCs w:val="28"/>
        </w:rPr>
        <w:t>и</w:t>
      </w:r>
      <w:r w:rsidRPr="002970A4">
        <w:rPr>
          <w:rFonts w:ascii="Times New Roman" w:hAnsi="Times New Roman" w:cs="Times New Roman"/>
          <w:sz w:val="28"/>
          <w:szCs w:val="28"/>
        </w:rPr>
        <w:t>ятия сотрудники налог</w:t>
      </w:r>
      <w:r>
        <w:rPr>
          <w:rFonts w:ascii="Times New Roman" w:hAnsi="Times New Roman" w:cs="Times New Roman"/>
          <w:sz w:val="28"/>
          <w:szCs w:val="28"/>
        </w:rPr>
        <w:t>овой службы подробно расскажут:</w:t>
      </w:r>
    </w:p>
    <w:p w:rsidR="002970A4" w:rsidRPr="002970A4" w:rsidRDefault="00511F1D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0A4" w:rsidRPr="002970A4">
        <w:rPr>
          <w:rFonts w:ascii="Times New Roman" w:hAnsi="Times New Roman" w:cs="Times New Roman"/>
          <w:sz w:val="28"/>
          <w:szCs w:val="28"/>
        </w:rPr>
        <w:t>об основных изменениях в налогообложении имущества физических лиц;</w:t>
      </w:r>
    </w:p>
    <w:p w:rsidR="002970A4" w:rsidRPr="002970A4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A4">
        <w:rPr>
          <w:rFonts w:ascii="Times New Roman" w:hAnsi="Times New Roman" w:cs="Times New Roman"/>
          <w:sz w:val="28"/>
          <w:szCs w:val="28"/>
        </w:rPr>
        <w:t>- что такое налоговое уведомление и как его исполнить;</w:t>
      </w:r>
    </w:p>
    <w:p w:rsidR="002970A4" w:rsidRPr="002970A4" w:rsidRDefault="00511F1D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0A4" w:rsidRPr="002970A4">
        <w:rPr>
          <w:rFonts w:ascii="Times New Roman" w:hAnsi="Times New Roman" w:cs="Times New Roman"/>
          <w:sz w:val="28"/>
          <w:szCs w:val="28"/>
        </w:rPr>
        <w:t>какие налоговые ставки и льготы применяются в конкретном муниципальном образовании;</w:t>
      </w:r>
    </w:p>
    <w:p w:rsidR="002970A4" w:rsidRPr="002970A4" w:rsidRDefault="00511F1D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0A4" w:rsidRPr="002970A4">
        <w:rPr>
          <w:rFonts w:ascii="Times New Roman" w:hAnsi="Times New Roman" w:cs="Times New Roman"/>
          <w:sz w:val="28"/>
          <w:szCs w:val="28"/>
        </w:rPr>
        <w:t xml:space="preserve">о </w:t>
      </w:r>
      <w:r w:rsidR="002970A4">
        <w:rPr>
          <w:rFonts w:ascii="Times New Roman" w:hAnsi="Times New Roman" w:cs="Times New Roman"/>
          <w:sz w:val="28"/>
          <w:szCs w:val="28"/>
        </w:rPr>
        <w:t>сроке</w:t>
      </w:r>
      <w:r w:rsidR="002970A4" w:rsidRPr="002970A4">
        <w:rPr>
          <w:rFonts w:ascii="Times New Roman" w:hAnsi="Times New Roman" w:cs="Times New Roman"/>
          <w:sz w:val="28"/>
          <w:szCs w:val="28"/>
        </w:rPr>
        <w:t xml:space="preserve"> уплаты имущественных налогов </w:t>
      </w:r>
      <w:r w:rsidR="002970A4">
        <w:rPr>
          <w:rFonts w:ascii="Times New Roman" w:hAnsi="Times New Roman" w:cs="Times New Roman"/>
          <w:sz w:val="28"/>
          <w:szCs w:val="28"/>
        </w:rPr>
        <w:t>в 2024 году.</w:t>
      </w:r>
    </w:p>
    <w:p w:rsidR="002970A4" w:rsidRPr="002970A4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A4">
        <w:rPr>
          <w:rFonts w:ascii="Times New Roman" w:hAnsi="Times New Roman" w:cs="Times New Roman"/>
          <w:sz w:val="28"/>
          <w:szCs w:val="28"/>
        </w:rPr>
        <w:t>Специалисты инспекции предоставят налогоплательщикам информацию о задолженности, текущих начислениях по имущественным н</w:t>
      </w:r>
      <w:r>
        <w:rPr>
          <w:rFonts w:ascii="Times New Roman" w:hAnsi="Times New Roman" w:cs="Times New Roman"/>
          <w:sz w:val="28"/>
          <w:szCs w:val="28"/>
        </w:rPr>
        <w:t>алогам и распечатают квитанции.</w:t>
      </w:r>
    </w:p>
    <w:p w:rsidR="00FE1BE1" w:rsidRDefault="002970A4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A4">
        <w:rPr>
          <w:rFonts w:ascii="Times New Roman" w:hAnsi="Times New Roman" w:cs="Times New Roman"/>
          <w:sz w:val="28"/>
          <w:szCs w:val="28"/>
        </w:rPr>
        <w:t>Все желающие смогут пройти п</w:t>
      </w:r>
      <w:r>
        <w:rPr>
          <w:rFonts w:ascii="Times New Roman" w:hAnsi="Times New Roman" w:cs="Times New Roman"/>
          <w:sz w:val="28"/>
          <w:szCs w:val="28"/>
        </w:rPr>
        <w:t xml:space="preserve">роцедуру регистрации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2970A4">
        <w:rPr>
          <w:rFonts w:ascii="Times New Roman" w:hAnsi="Times New Roman" w:cs="Times New Roman"/>
          <w:sz w:val="28"/>
          <w:szCs w:val="28"/>
        </w:rPr>
        <w:t>сервисе</w:t>
      </w:r>
      <w:proofErr w:type="gramEnd"/>
      <w:r w:rsidRPr="002970A4">
        <w:rPr>
          <w:rFonts w:ascii="Times New Roman" w:hAnsi="Times New Roman" w:cs="Times New Roman"/>
          <w:sz w:val="28"/>
          <w:szCs w:val="28"/>
        </w:rPr>
        <w:t xml:space="preserve"> ФНС России «Личный кабинет налогоплательщика для физических лиц». Для регистрации в сервисе необходимо иметь при себе документ, удостоверяющий личность.</w:t>
      </w:r>
    </w:p>
    <w:p w:rsidR="00511F1D" w:rsidRDefault="00511F1D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F1D" w:rsidRDefault="00511F1D" w:rsidP="0029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F1D" w:rsidRPr="00511F1D" w:rsidRDefault="00511F1D" w:rsidP="00511F1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1F1D">
        <w:rPr>
          <w:rFonts w:ascii="Times New Roman" w:hAnsi="Times New Roman" w:cs="Times New Roman"/>
          <w:i/>
          <w:sz w:val="28"/>
          <w:szCs w:val="28"/>
        </w:rPr>
        <w:t>Межрайонная</w:t>
      </w:r>
      <w:proofErr w:type="gramEnd"/>
      <w:r w:rsidRPr="00511F1D">
        <w:rPr>
          <w:rFonts w:ascii="Times New Roman" w:hAnsi="Times New Roman" w:cs="Times New Roman"/>
          <w:i/>
          <w:sz w:val="28"/>
          <w:szCs w:val="28"/>
        </w:rPr>
        <w:t xml:space="preserve"> ИФНС России № 2 по Саратовской области</w:t>
      </w:r>
    </w:p>
    <w:sectPr w:rsidR="00511F1D" w:rsidRPr="0051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A4"/>
    <w:rsid w:val="001A457E"/>
    <w:rsid w:val="001B20E6"/>
    <w:rsid w:val="002970A4"/>
    <w:rsid w:val="00511F1D"/>
    <w:rsid w:val="00584809"/>
    <w:rsid w:val="007B2EBD"/>
    <w:rsid w:val="00A23A1A"/>
    <w:rsid w:val="00DD3ABB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Балберина Анастасия Викторовна</cp:lastModifiedBy>
  <cp:revision>3</cp:revision>
  <cp:lastPrinted>2024-10-22T10:51:00Z</cp:lastPrinted>
  <dcterms:created xsi:type="dcterms:W3CDTF">2024-10-22T11:12:00Z</dcterms:created>
  <dcterms:modified xsi:type="dcterms:W3CDTF">2024-10-22T13:22:00Z</dcterms:modified>
</cp:coreProperties>
</file>