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2E" w:rsidRDefault="00D1332E" w:rsidP="00747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A1D" w:rsidRPr="00B51A1D" w:rsidRDefault="008628FB" w:rsidP="00B51A1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Заработная плата «в конверте»:</w:t>
      </w:r>
      <w:r w:rsidR="00FF6A85">
        <w:rPr>
          <w:rFonts w:ascii="Times New Roman" w:hAnsi="Times New Roman" w:cs="Times New Roman"/>
          <w:b/>
          <w:sz w:val="26"/>
          <w:szCs w:val="26"/>
        </w:rPr>
        <w:t xml:space="preserve"> разъясняем</w:t>
      </w:r>
      <w:r>
        <w:rPr>
          <w:rFonts w:ascii="Times New Roman" w:hAnsi="Times New Roman" w:cs="Times New Roman"/>
          <w:b/>
          <w:sz w:val="26"/>
          <w:szCs w:val="26"/>
        </w:rPr>
        <w:t xml:space="preserve"> риски для работника и важность о</w:t>
      </w:r>
      <w:r w:rsidR="00E33940" w:rsidRPr="00B51A1D">
        <w:rPr>
          <w:rFonts w:ascii="Times New Roman" w:hAnsi="Times New Roman" w:cs="Times New Roman"/>
          <w:b/>
          <w:sz w:val="26"/>
          <w:szCs w:val="26"/>
        </w:rPr>
        <w:t>фициальн</w:t>
      </w:r>
      <w:r>
        <w:rPr>
          <w:rFonts w:ascii="Times New Roman" w:hAnsi="Times New Roman" w:cs="Times New Roman"/>
          <w:b/>
          <w:sz w:val="26"/>
          <w:szCs w:val="26"/>
        </w:rPr>
        <w:t>ого т</w:t>
      </w:r>
      <w:r w:rsidR="00E33940">
        <w:rPr>
          <w:rFonts w:ascii="Times New Roman" w:hAnsi="Times New Roman" w:cs="Times New Roman"/>
          <w:b/>
          <w:sz w:val="26"/>
          <w:szCs w:val="26"/>
        </w:rPr>
        <w:t>рудо</w:t>
      </w:r>
      <w:r>
        <w:rPr>
          <w:rFonts w:ascii="Times New Roman" w:hAnsi="Times New Roman" w:cs="Times New Roman"/>
          <w:b/>
          <w:sz w:val="26"/>
          <w:szCs w:val="26"/>
        </w:rPr>
        <w:t>устройства</w:t>
      </w:r>
      <w:r w:rsidR="00E3394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51A1D" w:rsidRPr="00B51A1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32C06" w:rsidRPr="00832C06" w:rsidRDefault="00832C06" w:rsidP="00832C06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Когда трудовые отношения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работодателем </w:t>
      </w:r>
      <w:r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оформлены должным образом либо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официальных </w:t>
      </w:r>
      <w:r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документах зафиксирована лишь часть реального дохода, человек фактически лишается механизмов правовой и социальной защиты.</w:t>
      </w:r>
    </w:p>
    <w:p w:rsidR="00832C06" w:rsidRPr="00832C06" w:rsidRDefault="00832C06" w:rsidP="00832C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какими последствиями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зарплаты «в конверте» </w:t>
      </w:r>
      <w:r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может столкнуться сотрудник:</w:t>
      </w:r>
    </w:p>
    <w:p w:rsidR="00832C06" w:rsidRPr="00832C06" w:rsidRDefault="00B51A1D" w:rsidP="00B51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оциальные выплаты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: б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ольничный, отпускные, пособие по беременности и родам, ежемесячное пособие по уходу за реб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нком до 1,5 лет 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 рассчитывается исходя из официального заработка. Если значительная часть дохода не учтена в документах, суммы выплат будут заметно меньше;</w:t>
      </w:r>
    </w:p>
    <w:p w:rsidR="00832C06" w:rsidRPr="00832C06" w:rsidRDefault="00B51A1D" w:rsidP="00B51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 остаться без положенных сре</w:t>
      </w:r>
      <w:proofErr w:type="gramStart"/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пр</w:t>
      </w:r>
      <w:proofErr w:type="gramEnd"/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и увольнении 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 работодатель может ограничиться выплатой только официальной части дохода;</w:t>
      </w:r>
    </w:p>
    <w:p w:rsidR="00832C06" w:rsidRPr="00832C06" w:rsidRDefault="00B51A1D" w:rsidP="00B51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ущерб пенсионным правам: из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noBreakHyphen/>
        <w:t>за отсутствия страховых отчислений не формируется страховой стаж и не начисляются пенсионные баллы 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 это напрямую снижает размер будущей пенсии;</w:t>
      </w:r>
    </w:p>
    <w:p w:rsidR="00832C06" w:rsidRPr="00832C06" w:rsidRDefault="00B51A1D" w:rsidP="00B51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ез официально подтвержд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нного</w:t>
      </w:r>
      <w:bookmarkStart w:id="0" w:name="_GoBack"/>
      <w:bookmarkEnd w:id="0"/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дохода сложно оформить имущественный или социальный налоговый вычет (например, за лечение, обучение);</w:t>
      </w:r>
    </w:p>
    <w:p w:rsidR="00832C06" w:rsidRPr="00832C06" w:rsidRDefault="00B51A1D" w:rsidP="00B51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иск для здоровья и безопасности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отказ в выплатах, положенных при производственных травмах и несчастных случаях;</w:t>
      </w:r>
    </w:p>
    <w:p w:rsidR="00832C06" w:rsidRPr="00832C06" w:rsidRDefault="00B51A1D" w:rsidP="00B51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трудности с получением кредита: банк либо откажет в выдаче, либо предложит за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ем на менее выгодных условиях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 с повышенной процентной ставкой, в том числе по ипотеке.</w:t>
      </w:r>
    </w:p>
    <w:p w:rsidR="00832C06" w:rsidRPr="00832C06" w:rsidRDefault="00832C06" w:rsidP="00832C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человек может самостоятельно проконтролировать, какие доходы и отчисления отражены в официальных данных. Для этого достаточно зайти в «</w:t>
      </w:r>
      <w:r w:rsidRPr="001C27D1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Личный кабинет налогоплательщика для физических лиц</w:t>
      </w:r>
      <w:r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» и открыть раздел «Доходы».</w:t>
      </w:r>
    </w:p>
    <w:p w:rsidR="00832C06" w:rsidRPr="00832C06" w:rsidRDefault="00832C06" w:rsidP="00832C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выявлении фактов выплаты зарплаты «в конверте» или иной неформальной занятости гражданин вправе:</w:t>
      </w:r>
    </w:p>
    <w:p w:rsidR="00832C06" w:rsidRPr="00832C06" w:rsidRDefault="00B51A1D" w:rsidP="00B51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 обращение через сервис «</w:t>
      </w:r>
      <w:r w:rsidR="00832C06" w:rsidRPr="001C27D1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Обратиться в ФНС России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на сайте </w:t>
      </w:r>
      <w:r w:rsid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ФНС России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32C06" w:rsidRPr="00832C06" w:rsidRDefault="00B51A1D" w:rsidP="00B51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обратиться в Государственную инспекцию труда, органы местного самоуправления или правоохранительные структуры.</w:t>
      </w:r>
    </w:p>
    <w:p w:rsidR="00832C06" w:rsidRPr="00832C06" w:rsidRDefault="00B51A1D" w:rsidP="00B51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фициальное оформление трудовых отношений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это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залог социальной защищенности и финансовой стабильности, 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гарантия соблюдения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трудовых </w:t>
      </w:r>
      <w:r w:rsidR="00832C06" w:rsidRPr="00832C0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сегодня и достойной пенсии в будущем.</w:t>
      </w:r>
    </w:p>
    <w:p w:rsidR="0074779A" w:rsidRPr="004A0433" w:rsidRDefault="0074779A" w:rsidP="0074779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4A0433">
        <w:rPr>
          <w:rFonts w:ascii="Times New Roman" w:hAnsi="Times New Roman" w:cs="Times New Roman"/>
          <w:i/>
          <w:sz w:val="26"/>
          <w:szCs w:val="26"/>
        </w:rPr>
        <w:t>УФНС России по Саратовской области</w:t>
      </w:r>
    </w:p>
    <w:sectPr w:rsidR="0074779A" w:rsidRPr="004A0433" w:rsidSect="004A0433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6DC3"/>
    <w:multiLevelType w:val="multilevel"/>
    <w:tmpl w:val="5F68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46B60"/>
    <w:multiLevelType w:val="multilevel"/>
    <w:tmpl w:val="07FC8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3975C2"/>
    <w:multiLevelType w:val="multilevel"/>
    <w:tmpl w:val="EF58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961143"/>
    <w:multiLevelType w:val="multilevel"/>
    <w:tmpl w:val="B9D22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1800F3"/>
    <w:multiLevelType w:val="multilevel"/>
    <w:tmpl w:val="38F2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D61F84"/>
    <w:multiLevelType w:val="multilevel"/>
    <w:tmpl w:val="9DA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C84DC8"/>
    <w:multiLevelType w:val="multilevel"/>
    <w:tmpl w:val="680E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9A"/>
    <w:rsid w:val="00195BCF"/>
    <w:rsid w:val="001C27D1"/>
    <w:rsid w:val="00235981"/>
    <w:rsid w:val="002C2276"/>
    <w:rsid w:val="00390634"/>
    <w:rsid w:val="004A0433"/>
    <w:rsid w:val="006A73F8"/>
    <w:rsid w:val="0074779A"/>
    <w:rsid w:val="00832C06"/>
    <w:rsid w:val="008628FB"/>
    <w:rsid w:val="00A10C81"/>
    <w:rsid w:val="00AF3EAE"/>
    <w:rsid w:val="00B45B67"/>
    <w:rsid w:val="00B51A1D"/>
    <w:rsid w:val="00B945A8"/>
    <w:rsid w:val="00BC44F7"/>
    <w:rsid w:val="00D1038A"/>
    <w:rsid w:val="00D1332E"/>
    <w:rsid w:val="00E33940"/>
    <w:rsid w:val="00E5310B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B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45B67"/>
    <w:rPr>
      <w:b/>
      <w:bCs/>
    </w:rPr>
  </w:style>
  <w:style w:type="paragraph" w:styleId="a6">
    <w:name w:val="Normal (Web)"/>
    <w:basedOn w:val="a"/>
    <w:uiPriority w:val="99"/>
    <w:semiHidden/>
    <w:unhideWhenUsed/>
    <w:rsid w:val="00B4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5B6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B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45B67"/>
    <w:rPr>
      <w:b/>
      <w:bCs/>
    </w:rPr>
  </w:style>
  <w:style w:type="paragraph" w:styleId="a6">
    <w:name w:val="Normal (Web)"/>
    <w:basedOn w:val="a"/>
    <w:uiPriority w:val="99"/>
    <w:semiHidden/>
    <w:unhideWhenUsed/>
    <w:rsid w:val="00B4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5B6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7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(6400-00-845) Полищук Елена Александровна</cp:lastModifiedBy>
  <cp:revision>9</cp:revision>
  <cp:lastPrinted>2026-08-03T10:17:00Z</cp:lastPrinted>
  <dcterms:created xsi:type="dcterms:W3CDTF">2026-08-07T07:45:00Z</dcterms:created>
  <dcterms:modified xsi:type="dcterms:W3CDTF">2026-08-28T06:36:00Z</dcterms:modified>
</cp:coreProperties>
</file>