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3D7E" w14:textId="4F808C26" w:rsidR="00C066B7" w:rsidRPr="00DB7928" w:rsidRDefault="00DB7928" w:rsidP="00DB7928">
      <w:r>
        <w:rPr>
          <w:color w:val="000000"/>
          <w:sz w:val="27"/>
          <w:szCs w:val="27"/>
          <w:shd w:val="clear" w:color="auto" w:fill="FFFFFF"/>
        </w:rPr>
        <w:t>До 1 октября 2020 года выплаты на первого или второго ребенка будут назначаться без подачи заявлений Согласно информации Минтруда России от 02.04.2020, размещенной на официальном интернет-сайте ведомства, семьям, получающим выплату за первого или второго ребенка, не нужно будет до 1 октября 2020 года подавать заявление о назначении таких выплат на новый срок. Федеральным законом «О ежемесячных выплатах семьям, имеющим детей» предусмотрено предоставление дополнительных мер государственной поддержки в виде ежемесячных выплат семьям в связи с рождением (усыновлением) первого и (или) второго ребенка,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Федерации. Выплата назначается на срок до достижения ребенком возраста одного года. По истечении этого срока граждане подают новое заявление о назначении выплаты сначала на срок до достижения ребенком возраста двух лет, а затем на срок до достижения им возраста трех лет и представляют документы, подтверждающие доход семьи. Действие указанной нормы приостанавливается на период с 1 апреля по 1 октября 2020 года. Данная меры направлены в целях сохранения здоровья граждан и недопущения распространения новой коронавирусной инфекции (2019-nCoV) в Российской Федерации.</w:t>
      </w:r>
    </w:p>
    <w:sectPr w:rsidR="00C066B7" w:rsidRPr="00DB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78"/>
    <w:rsid w:val="00283AB0"/>
    <w:rsid w:val="002D66BE"/>
    <w:rsid w:val="00351FF3"/>
    <w:rsid w:val="0048273C"/>
    <w:rsid w:val="006516CF"/>
    <w:rsid w:val="009C5878"/>
    <w:rsid w:val="00B52190"/>
    <w:rsid w:val="00BF44A6"/>
    <w:rsid w:val="00C066B7"/>
    <w:rsid w:val="00CB13CF"/>
    <w:rsid w:val="00CC4BC4"/>
    <w:rsid w:val="00D0094C"/>
    <w:rsid w:val="00DB7928"/>
    <w:rsid w:val="00E63879"/>
    <w:rsid w:val="00EA1E25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264D"/>
  <w15:chartTrackingRefBased/>
  <w15:docId w15:val="{9DEE533C-0675-4192-9868-AC87E18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3879"/>
    <w:rPr>
      <w:i/>
      <w:iCs/>
    </w:rPr>
  </w:style>
  <w:style w:type="character" w:styleId="a5">
    <w:name w:val="Strong"/>
    <w:basedOn w:val="a0"/>
    <w:uiPriority w:val="22"/>
    <w:qFormat/>
    <w:rsid w:val="00E63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16</cp:revision>
  <dcterms:created xsi:type="dcterms:W3CDTF">2020-07-07T19:04:00Z</dcterms:created>
  <dcterms:modified xsi:type="dcterms:W3CDTF">2020-07-07T19:11:00Z</dcterms:modified>
</cp:coreProperties>
</file>