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B6B" w:rsidRDefault="00110F1D" w:rsidP="00110F1D">
      <w:pPr>
        <w:pStyle w:val="a3"/>
        <w:spacing w:before="0" w:beforeAutospacing="0" w:after="120" w:afterAutospacing="0"/>
        <w:ind w:right="-851" w:hanging="426"/>
        <w:jc w:val="center"/>
        <w:textAlignment w:val="baseline"/>
        <w:rPr>
          <w:b/>
          <w:color w:val="000000"/>
        </w:rPr>
      </w:pPr>
      <w:r>
        <w:rPr>
          <w:b/>
          <w:noProof/>
          <w:color w:val="000000"/>
        </w:rPr>
        <w:drawing>
          <wp:inline distT="0" distB="0" distL="0" distR="0" wp14:anchorId="1516509D" wp14:editId="141F5813">
            <wp:extent cx="5057775" cy="3580223"/>
            <wp:effectExtent l="0" t="0" r="0" b="1270"/>
            <wp:docPr id="1" name="Рисунок 1" descr="C:\Users\Надя\Desktop\Nedelya-riteyla-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я\Desktop\Nedelya-riteyla-20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4709" cy="3585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B6B" w:rsidRDefault="001A1B6B" w:rsidP="00110F1D">
      <w:pPr>
        <w:pStyle w:val="a3"/>
        <w:spacing w:before="0" w:beforeAutospacing="0" w:after="120" w:afterAutospacing="0"/>
        <w:textAlignment w:val="baseline"/>
        <w:rPr>
          <w:b/>
          <w:color w:val="000000"/>
        </w:rPr>
      </w:pPr>
    </w:p>
    <w:p w:rsidR="001A1B6B" w:rsidRPr="001A1B6B" w:rsidRDefault="001A1B6B" w:rsidP="001A1B6B">
      <w:pPr>
        <w:pStyle w:val="a3"/>
        <w:spacing w:before="0" w:beforeAutospacing="0" w:after="120" w:afterAutospacing="0"/>
        <w:ind w:firstLine="709"/>
        <w:jc w:val="center"/>
        <w:textAlignment w:val="baseline"/>
        <w:rPr>
          <w:b/>
          <w:color w:val="000000"/>
        </w:rPr>
      </w:pPr>
      <w:bookmarkStart w:id="0" w:name="_GoBack"/>
      <w:r w:rsidRPr="001A1B6B">
        <w:rPr>
          <w:b/>
          <w:color w:val="000000"/>
        </w:rPr>
        <w:t>Международный форум бизнеса и власти «Неделя ритейла»</w:t>
      </w:r>
    </w:p>
    <w:bookmarkEnd w:id="0"/>
    <w:p w:rsidR="001A1B6B" w:rsidRPr="001A1B6B" w:rsidRDefault="001A1B6B" w:rsidP="001A1B6B">
      <w:pPr>
        <w:pStyle w:val="a3"/>
        <w:spacing w:before="0" w:beforeAutospacing="0" w:after="120" w:afterAutospacing="0"/>
        <w:ind w:firstLine="709"/>
        <w:jc w:val="center"/>
        <w:textAlignment w:val="baseline"/>
        <w:rPr>
          <w:color w:val="000000"/>
        </w:rPr>
      </w:pPr>
      <w:r w:rsidRPr="001A1B6B">
        <w:rPr>
          <w:color w:val="000000"/>
        </w:rPr>
        <w:t>Уважаемые предприниматели!</w:t>
      </w:r>
    </w:p>
    <w:p w:rsidR="001A1B6B" w:rsidRPr="001A1B6B" w:rsidRDefault="001A1B6B" w:rsidP="001A1B6B">
      <w:pPr>
        <w:pStyle w:val="a3"/>
        <w:spacing w:before="0" w:beforeAutospacing="0" w:after="120" w:afterAutospacing="0"/>
        <w:ind w:firstLine="709"/>
        <w:jc w:val="both"/>
        <w:textAlignment w:val="baseline"/>
        <w:rPr>
          <w:color w:val="000000"/>
        </w:rPr>
      </w:pPr>
      <w:r w:rsidRPr="001A1B6B">
        <w:rPr>
          <w:color w:val="000000"/>
        </w:rPr>
        <w:t>Министерство экономического развития области информирует о том, что в период с 31 мая по 4 июня 2021 г. состоится крупнейшее отраслевое мероприятие в сфере розничной торговли – Международный форум бизнеса и власти «Неделя ритейла», организованный Министерством промышленности и торговли Российской Федерации и Российской ассоциацией экспертов рынка ритейла.</w:t>
      </w:r>
    </w:p>
    <w:p w:rsidR="001A1B6B" w:rsidRPr="001A1B6B" w:rsidRDefault="001A1B6B" w:rsidP="001A1B6B">
      <w:pPr>
        <w:pStyle w:val="a3"/>
        <w:spacing w:before="0" w:beforeAutospacing="0" w:after="120" w:afterAutospacing="0"/>
        <w:ind w:firstLine="709"/>
        <w:jc w:val="both"/>
        <w:textAlignment w:val="baseline"/>
        <w:rPr>
          <w:color w:val="000000"/>
        </w:rPr>
      </w:pPr>
      <w:r w:rsidRPr="001A1B6B">
        <w:rPr>
          <w:color w:val="000000"/>
        </w:rPr>
        <w:t xml:space="preserve">Форум в седьмой раз соберет руководителей федеральных органов власти, представителей государственных органов потребительского рынка субъектов Российской Федерации, ведущих федеральных и региональных </w:t>
      </w:r>
      <w:proofErr w:type="spellStart"/>
      <w:r w:rsidRPr="001A1B6B">
        <w:rPr>
          <w:color w:val="000000"/>
        </w:rPr>
        <w:t>ритейлеров</w:t>
      </w:r>
      <w:proofErr w:type="spellEnd"/>
      <w:r w:rsidRPr="001A1B6B">
        <w:rPr>
          <w:color w:val="000000"/>
        </w:rPr>
        <w:t xml:space="preserve">, крупнейших российских и международных организаций поставщиков и других участников потребительского рынка. Предварительная программа </w:t>
      </w:r>
      <w:proofErr w:type="spellStart"/>
      <w:r w:rsidRPr="001A1B6B">
        <w:rPr>
          <w:color w:val="000000"/>
        </w:rPr>
        <w:t>меропрития</w:t>
      </w:r>
      <w:proofErr w:type="spellEnd"/>
      <w:r w:rsidRPr="001A1B6B">
        <w:rPr>
          <w:color w:val="000000"/>
        </w:rPr>
        <w:t xml:space="preserve"> опубликована на официальном сайте: </w:t>
      </w:r>
    </w:p>
    <w:p w:rsidR="001A1B6B" w:rsidRPr="001A1B6B" w:rsidRDefault="001A1B6B" w:rsidP="001A1B6B">
      <w:pPr>
        <w:pStyle w:val="a3"/>
        <w:spacing w:before="0" w:beforeAutospacing="0" w:after="120" w:afterAutospacing="0"/>
        <w:ind w:firstLine="709"/>
        <w:jc w:val="both"/>
        <w:textAlignment w:val="baseline"/>
        <w:rPr>
          <w:color w:val="000000"/>
        </w:rPr>
      </w:pPr>
      <w:r w:rsidRPr="001A1B6B">
        <w:rPr>
          <w:color w:val="000000"/>
        </w:rPr>
        <w:t xml:space="preserve">В рамках Форума запланировано большое количество экспертных сессий, круглых столов, заседаний, среди которых </w:t>
      </w:r>
      <w:proofErr w:type="gramStart"/>
      <w:r w:rsidRPr="001A1B6B">
        <w:rPr>
          <w:color w:val="000000"/>
        </w:rPr>
        <w:t>рекомендованы</w:t>
      </w:r>
      <w:proofErr w:type="gramEnd"/>
      <w:r w:rsidRPr="001A1B6B">
        <w:rPr>
          <w:color w:val="000000"/>
        </w:rPr>
        <w:t xml:space="preserve"> к посещению следующие:</w:t>
      </w:r>
    </w:p>
    <w:p w:rsidR="001A1B6B" w:rsidRPr="001A1B6B" w:rsidRDefault="001A1B6B" w:rsidP="001A1B6B">
      <w:pPr>
        <w:pStyle w:val="a3"/>
        <w:spacing w:before="0" w:beforeAutospacing="0" w:after="120" w:afterAutospacing="0"/>
        <w:ind w:firstLine="709"/>
        <w:jc w:val="both"/>
        <w:textAlignment w:val="baseline"/>
        <w:rPr>
          <w:color w:val="000000"/>
        </w:rPr>
      </w:pPr>
      <w:r w:rsidRPr="001A1B6B">
        <w:rPr>
          <w:color w:val="000000"/>
        </w:rPr>
        <w:t>31 мая:</w:t>
      </w:r>
    </w:p>
    <w:p w:rsidR="001A1B6B" w:rsidRPr="001A1B6B" w:rsidRDefault="001A1B6B" w:rsidP="001A1B6B">
      <w:pPr>
        <w:pStyle w:val="a3"/>
        <w:spacing w:before="0" w:beforeAutospacing="0" w:after="120" w:afterAutospacing="0"/>
        <w:ind w:firstLine="709"/>
        <w:jc w:val="both"/>
        <w:textAlignment w:val="baseline"/>
        <w:rPr>
          <w:color w:val="000000"/>
        </w:rPr>
      </w:pPr>
      <w:r w:rsidRPr="001A1B6B">
        <w:rPr>
          <w:color w:val="000000"/>
        </w:rPr>
        <w:t>- пленарное заседание «Ритейл будущего или как выжить в мировой реальности»;</w:t>
      </w:r>
    </w:p>
    <w:p w:rsidR="001A1B6B" w:rsidRPr="001A1B6B" w:rsidRDefault="001A1B6B" w:rsidP="001A1B6B">
      <w:pPr>
        <w:pStyle w:val="a3"/>
        <w:spacing w:before="0" w:beforeAutospacing="0" w:after="120" w:afterAutospacing="0"/>
        <w:ind w:firstLine="709"/>
        <w:jc w:val="both"/>
        <w:textAlignment w:val="baseline"/>
        <w:rPr>
          <w:color w:val="000000"/>
        </w:rPr>
      </w:pPr>
      <w:r w:rsidRPr="001A1B6B">
        <w:rPr>
          <w:color w:val="000000"/>
        </w:rPr>
        <w:t xml:space="preserve">- стратегическая сессия «Борьба с ростом цен – необходимый шаг </w:t>
      </w:r>
      <w:proofErr w:type="spellStart"/>
      <w:r w:rsidRPr="001A1B6B">
        <w:rPr>
          <w:color w:val="000000"/>
        </w:rPr>
        <w:t>ии</w:t>
      </w:r>
      <w:proofErr w:type="spellEnd"/>
      <w:r w:rsidRPr="001A1B6B">
        <w:rPr>
          <w:color w:val="000000"/>
        </w:rPr>
        <w:t xml:space="preserve"> путь к пустым прилавкам?»;</w:t>
      </w:r>
    </w:p>
    <w:p w:rsidR="001A1B6B" w:rsidRPr="001A1B6B" w:rsidRDefault="001A1B6B" w:rsidP="001A1B6B">
      <w:pPr>
        <w:pStyle w:val="a3"/>
        <w:spacing w:before="0" w:beforeAutospacing="0" w:after="120" w:afterAutospacing="0"/>
        <w:ind w:firstLine="709"/>
        <w:jc w:val="both"/>
        <w:textAlignment w:val="baseline"/>
        <w:rPr>
          <w:color w:val="000000"/>
        </w:rPr>
      </w:pPr>
      <w:r w:rsidRPr="001A1B6B">
        <w:rPr>
          <w:color w:val="000000"/>
        </w:rPr>
        <w:t xml:space="preserve">- стратегическая сессия «Взаимоотношения торговых сетей и поставщиков в условиях </w:t>
      </w:r>
      <w:proofErr w:type="gramStart"/>
      <w:r w:rsidRPr="001A1B6B">
        <w:rPr>
          <w:color w:val="000000"/>
        </w:rPr>
        <w:t>контроля за</w:t>
      </w:r>
      <w:proofErr w:type="gramEnd"/>
      <w:r w:rsidRPr="001A1B6B">
        <w:rPr>
          <w:color w:val="000000"/>
        </w:rPr>
        <w:t xml:space="preserve"> ценами»;</w:t>
      </w:r>
    </w:p>
    <w:p w:rsidR="001A1B6B" w:rsidRPr="001A1B6B" w:rsidRDefault="001A1B6B" w:rsidP="001A1B6B">
      <w:pPr>
        <w:pStyle w:val="a3"/>
        <w:spacing w:before="0" w:beforeAutospacing="0" w:after="120" w:afterAutospacing="0"/>
        <w:ind w:firstLine="709"/>
        <w:jc w:val="both"/>
        <w:textAlignment w:val="baseline"/>
        <w:rPr>
          <w:color w:val="000000"/>
        </w:rPr>
      </w:pPr>
      <w:r w:rsidRPr="001A1B6B">
        <w:rPr>
          <w:color w:val="000000"/>
        </w:rPr>
        <w:t>1 июня:</w:t>
      </w:r>
    </w:p>
    <w:p w:rsidR="001A1B6B" w:rsidRPr="001A1B6B" w:rsidRDefault="001A1B6B" w:rsidP="001A1B6B">
      <w:pPr>
        <w:pStyle w:val="a3"/>
        <w:spacing w:before="0" w:beforeAutospacing="0" w:after="120" w:afterAutospacing="0"/>
        <w:ind w:firstLine="709"/>
        <w:jc w:val="both"/>
        <w:textAlignment w:val="baseline"/>
        <w:rPr>
          <w:color w:val="000000"/>
        </w:rPr>
      </w:pPr>
      <w:r w:rsidRPr="001A1B6B">
        <w:rPr>
          <w:color w:val="000000"/>
        </w:rPr>
        <w:t>- Всероссийская конференция «Оптовые и розничные рынки: проблемы, задачи и перспективы развития».</w:t>
      </w:r>
    </w:p>
    <w:sectPr w:rsidR="001A1B6B" w:rsidRPr="001A1B6B" w:rsidSect="00110F1D">
      <w:pgSz w:w="11906" w:h="16838"/>
      <w:pgMar w:top="1134" w:right="17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543"/>
    <w:rsid w:val="00110F1D"/>
    <w:rsid w:val="001A1B6B"/>
    <w:rsid w:val="001C7543"/>
    <w:rsid w:val="00BE6874"/>
    <w:rsid w:val="00CE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0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0F1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10F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0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0F1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10F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3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2</cp:revision>
  <dcterms:created xsi:type="dcterms:W3CDTF">2021-04-26T04:36:00Z</dcterms:created>
  <dcterms:modified xsi:type="dcterms:W3CDTF">2021-04-26T05:04:00Z</dcterms:modified>
</cp:coreProperties>
</file>