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FB7C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Саратовкой области</w:t>
      </w:r>
    </w:p>
    <w:p w14:paraId="3A96927F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EF2CB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прокурору отдела по надзору за соблюдением законов в сфере защиты интересов государства и общества</w:t>
      </w:r>
    </w:p>
    <w:p w14:paraId="4A353BB9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10A36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советнику юстиции</w:t>
      </w:r>
    </w:p>
    <w:p w14:paraId="1531A9F0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11A74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Слукиной</w:t>
      </w:r>
      <w:proofErr w:type="spellEnd"/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14:paraId="1B70ABCF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BEB9B" w14:textId="77777777" w:rsidR="00881062" w:rsidRPr="00881062" w:rsidRDefault="00881062" w:rsidP="00881062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A771E" w14:textId="77777777" w:rsidR="00881062" w:rsidRPr="00881062" w:rsidRDefault="00881062" w:rsidP="008810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8A3A0" w14:textId="77777777" w:rsidR="00881062" w:rsidRPr="00881062" w:rsidRDefault="00881062" w:rsidP="0088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приказа Генерального прокурора РФ № 182 от 10.09.2008 года, направляю Вам, материал для размещения на сайт прокуратуры Саратовской области в рубрику «Прокурор разъясняет».</w:t>
      </w:r>
    </w:p>
    <w:p w14:paraId="61F9EFEA" w14:textId="22F37BF5" w:rsidR="00881062" w:rsidRPr="00881062" w:rsidRDefault="00881062" w:rsidP="008810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</w:t>
      </w:r>
      <w:r w:rsidR="00BC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07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работаю и </w:t>
      </w:r>
      <w:bookmarkStart w:id="0" w:name="_GoBack"/>
      <w:bookmarkEnd w:id="0"/>
      <w:r w:rsidR="00BC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являюсь опекуном ребенка инвалида</w:t>
      </w:r>
      <w:r w:rsidR="0007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будут ли увеличиваться ежемесячные пособия на содержания детей</w:t>
      </w:r>
      <w:r w:rsidRPr="0088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F9FD01" w14:textId="77777777" w:rsidR="00CB6C8B" w:rsidRPr="00CB6C8B" w:rsidRDefault="00881062" w:rsidP="00CB6C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1062">
        <w:rPr>
          <w:spacing w:val="40"/>
          <w:sz w:val="28"/>
          <w:szCs w:val="28"/>
        </w:rPr>
        <w:tab/>
      </w:r>
      <w:r w:rsidR="00CB6C8B" w:rsidRPr="00CB6C8B">
        <w:rPr>
          <w:sz w:val="28"/>
          <w:szCs w:val="28"/>
        </w:rPr>
        <w:t>С 1 января 2024 года вступает в силу Указ Президента Российской Федерации от 01.12.2023 № 912 «О внесении изменений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группы».</w:t>
      </w:r>
    </w:p>
    <w:p w14:paraId="456BF0D8" w14:textId="1F976367" w:rsidR="00CB6C8B" w:rsidRPr="00CB6C8B" w:rsidRDefault="000702D1" w:rsidP="00CB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C8B" w:rsidRPr="00C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указу ежемесячные выплаты в размере 10 тысяч рублей по уходу за ребёнком-инвалидом в возрасте до 18 лет или инвалидом с детства I группы полагаются трудоспособным родителям (усыновителям) или опекунам (попечителям), которые не работают либо осуществляют трудовую деятельность на условиях неполного рабочего времени, в том числе на указанных условиях дистанционно или на дому. </w:t>
      </w:r>
    </w:p>
    <w:p w14:paraId="5903745F" w14:textId="0DCD28F5" w:rsidR="00CB6C8B" w:rsidRPr="00CB6C8B" w:rsidRDefault="000702D1" w:rsidP="00CB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C8B" w:rsidRPr="00C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данную выплату могли получать только неработающие родители (усыновители), опекуны (попечители). </w:t>
      </w:r>
    </w:p>
    <w:p w14:paraId="74943B8C" w14:textId="12A8FDDF" w:rsidR="00CB6C8B" w:rsidRPr="00CB6C8B" w:rsidRDefault="000702D1" w:rsidP="00CB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C8B" w:rsidRPr="00CB6C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выплаты производятся к установленной ребёнку-инвалиду или инвалиду с детства I группы пенсии в период осуществления ухода за ним.</w:t>
      </w:r>
    </w:p>
    <w:p w14:paraId="75BD5E4C" w14:textId="782016B2" w:rsidR="00CB6C8B" w:rsidRPr="00CB6C8B" w:rsidRDefault="000702D1" w:rsidP="00CB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C8B" w:rsidRPr="00CB6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выплаты устанавливаются одному лицу в отношении каждого ребёнка-инвалида или инвалида с детства I группы на период осуществления ухода за ним.</w:t>
      </w:r>
    </w:p>
    <w:p w14:paraId="7CD76DEF" w14:textId="02139DD5" w:rsidR="00CB6C8B" w:rsidRPr="00CB6C8B" w:rsidRDefault="000702D1" w:rsidP="00CB6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C8B" w:rsidRPr="00CB6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осуществления ежемесячных выплат указанной категории граждан утверждены Постановлением Правительства Российской Федерации от 02.05.2013 № 397.</w:t>
      </w:r>
    </w:p>
    <w:p w14:paraId="636B04BF" w14:textId="390EC22B" w:rsidR="00881062" w:rsidRPr="00881062" w:rsidRDefault="000702D1" w:rsidP="00070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ab/>
      </w:r>
      <w:r w:rsidR="00881062" w:rsidRPr="0088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 информацию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</w:t>
      </w:r>
      <w:r w:rsidR="00881062" w:rsidRPr="0088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прокурора района, младший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062" w:rsidRPr="0088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советник юстиции Игонин А.Л.</w:t>
      </w:r>
    </w:p>
    <w:p w14:paraId="1BA1FFA9" w14:textId="77777777" w:rsidR="00881062" w:rsidRPr="00881062" w:rsidRDefault="00881062" w:rsidP="0088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D9BBEE" w14:textId="77777777" w:rsidR="00881062" w:rsidRPr="00881062" w:rsidRDefault="00881062" w:rsidP="00881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B6284" w14:textId="68B60022" w:rsidR="00881062" w:rsidRPr="00881062" w:rsidRDefault="000702D1" w:rsidP="00881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1062"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рокурор района </w:t>
      </w:r>
    </w:p>
    <w:p w14:paraId="4BCF3F9D" w14:textId="77777777" w:rsidR="00881062" w:rsidRPr="00881062" w:rsidRDefault="00881062" w:rsidP="00881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845D2" w14:textId="5420ACA0" w:rsidR="00881062" w:rsidRPr="00881062" w:rsidRDefault="00881062" w:rsidP="00881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юстиции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0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Д.В. Кочетков</w:t>
      </w:r>
      <w:r w:rsidRPr="0088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81062" w:rsidRPr="0088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AB"/>
    <w:rsid w:val="00034ED4"/>
    <w:rsid w:val="000702D1"/>
    <w:rsid w:val="006E03D9"/>
    <w:rsid w:val="00881062"/>
    <w:rsid w:val="00BC783B"/>
    <w:rsid w:val="00C061AB"/>
    <w:rsid w:val="00C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CB0A"/>
  <w15:chartTrackingRefBased/>
  <w15:docId w15:val="{07840BA4-3465-4AED-A28D-7ADD1F32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Игонин Алексей Леонидович</dc:creator>
  <cp:keywords/>
  <dc:description/>
  <cp:lastModifiedBy>Игонин Алексей Леонидович</cp:lastModifiedBy>
  <cp:revision>3</cp:revision>
  <dcterms:created xsi:type="dcterms:W3CDTF">2023-12-12T07:37:00Z</dcterms:created>
  <dcterms:modified xsi:type="dcterms:W3CDTF">2023-12-12T08:33:00Z</dcterms:modified>
</cp:coreProperties>
</file>