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50" w:rsidRPr="00DD534B" w:rsidRDefault="00CF3750" w:rsidP="00CF3750">
      <w:pPr>
        <w:pStyle w:val="1"/>
        <w:shd w:val="clear" w:color="auto" w:fill="FFFFFF"/>
        <w:spacing w:before="0" w:beforeAutospacing="0" w:after="346" w:afterAutospacing="0" w:line="541" w:lineRule="atLeast"/>
        <w:jc w:val="center"/>
        <w:rPr>
          <w:color w:val="000000"/>
          <w:sz w:val="28"/>
          <w:szCs w:val="28"/>
        </w:rPr>
      </w:pPr>
      <w:proofErr w:type="gramStart"/>
      <w:r w:rsidRPr="00DD534B">
        <w:rPr>
          <w:sz w:val="28"/>
          <w:szCs w:val="28"/>
        </w:rPr>
        <w:t>Выбираем и едим</w:t>
      </w:r>
      <w:proofErr w:type="gramEnd"/>
      <w:r w:rsidRPr="00DD534B">
        <w:rPr>
          <w:sz w:val="28"/>
          <w:szCs w:val="28"/>
        </w:rPr>
        <w:t xml:space="preserve"> арбуз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>Арбуз – пожалуй, одно из самых любимых летних лакомств. 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Родиной арбуза считается Южная Африка,  даже сейчас в африканских  </w:t>
      </w:r>
      <w:proofErr w:type="gramStart"/>
      <w:r w:rsidRPr="00DD534B">
        <w:rPr>
          <w:color w:val="4F4F4F"/>
          <w:sz w:val="28"/>
          <w:szCs w:val="28"/>
        </w:rPr>
        <w:t>пустынях</w:t>
      </w:r>
      <w:proofErr w:type="gramEnd"/>
      <w:r w:rsidRPr="00DD534B">
        <w:rPr>
          <w:color w:val="4F4F4F"/>
          <w:sz w:val="28"/>
          <w:szCs w:val="28"/>
        </w:rPr>
        <w:t xml:space="preserve"> встречаются дикие заросли арбуза, который называют </w:t>
      </w:r>
      <w:proofErr w:type="spellStart"/>
      <w:r w:rsidRPr="00DD534B">
        <w:rPr>
          <w:color w:val="4F4F4F"/>
          <w:sz w:val="28"/>
          <w:szCs w:val="28"/>
        </w:rPr>
        <w:t>клоцинтом</w:t>
      </w:r>
      <w:proofErr w:type="spellEnd"/>
      <w:r w:rsidRPr="00DD534B">
        <w:rPr>
          <w:color w:val="4F4F4F"/>
          <w:sz w:val="28"/>
          <w:szCs w:val="28"/>
        </w:rPr>
        <w:t xml:space="preserve">. С современным арбузом </w:t>
      </w:r>
      <w:proofErr w:type="spellStart"/>
      <w:r w:rsidRPr="00DD534B">
        <w:rPr>
          <w:color w:val="4F4F4F"/>
          <w:sz w:val="28"/>
          <w:szCs w:val="28"/>
        </w:rPr>
        <w:t>клоцинт</w:t>
      </w:r>
      <w:proofErr w:type="spellEnd"/>
      <w:r w:rsidRPr="00DD534B">
        <w:rPr>
          <w:color w:val="4F4F4F"/>
          <w:sz w:val="28"/>
          <w:szCs w:val="28"/>
        </w:rPr>
        <w:t xml:space="preserve"> не имеет ничего общего, его плоды маленькие и горькие. Крупными и сладкими арбузы стали благодаря окультуриванию и селекции.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В теплых </w:t>
      </w:r>
      <w:proofErr w:type="gramStart"/>
      <w:r w:rsidRPr="00DD534B">
        <w:rPr>
          <w:color w:val="4F4F4F"/>
          <w:sz w:val="28"/>
          <w:szCs w:val="28"/>
        </w:rPr>
        <w:t>странах</w:t>
      </w:r>
      <w:proofErr w:type="gramEnd"/>
      <w:r w:rsidRPr="00DD534B">
        <w:rPr>
          <w:color w:val="4F4F4F"/>
          <w:sz w:val="28"/>
          <w:szCs w:val="28"/>
        </w:rPr>
        <w:t xml:space="preserve"> арбузный сезон длится с мая по сентябрь, в средние широты зрелые арбузы приезжают в июле-августе. 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>Несмотря на то, что основной компонент арбуза – вода (92 %), эта бахчевая культура содержит много полезных веществ: </w:t>
      </w:r>
      <w:hyperlink r:id="rId4" w:history="1">
        <w:r w:rsidRPr="00DD534B">
          <w:rPr>
            <w:rStyle w:val="a3"/>
            <w:color w:val="005DB7"/>
            <w:sz w:val="28"/>
            <w:szCs w:val="28"/>
          </w:rPr>
          <w:t>витамины</w:t>
        </w:r>
        <w:proofErr w:type="gramStart"/>
        <w:r w:rsidRPr="00DD534B">
          <w:rPr>
            <w:rStyle w:val="a3"/>
            <w:color w:val="005DB7"/>
            <w:sz w:val="28"/>
            <w:szCs w:val="28"/>
          </w:rPr>
          <w:t xml:space="preserve"> С</w:t>
        </w:r>
        <w:proofErr w:type="gramEnd"/>
      </w:hyperlink>
      <w:r w:rsidRPr="00DD534B">
        <w:rPr>
          <w:color w:val="4F4F4F"/>
          <w:sz w:val="28"/>
          <w:szCs w:val="28"/>
        </w:rPr>
        <w:t>и А, </w:t>
      </w:r>
      <w:hyperlink r:id="rId5" w:history="1">
        <w:r w:rsidRPr="00DD534B">
          <w:rPr>
            <w:rStyle w:val="a3"/>
            <w:color w:val="005DB7"/>
            <w:sz w:val="28"/>
            <w:szCs w:val="28"/>
          </w:rPr>
          <w:t>калий</w:t>
        </w:r>
      </w:hyperlink>
      <w:r w:rsidRPr="00DD534B">
        <w:rPr>
          <w:color w:val="4F4F4F"/>
          <w:sz w:val="28"/>
          <w:szCs w:val="28"/>
        </w:rPr>
        <w:t xml:space="preserve">, магний (половина суточной нормы магния содержится в 100 г арбузной мякоти), железо, </w:t>
      </w:r>
      <w:proofErr w:type="spellStart"/>
      <w:r w:rsidRPr="00DD534B">
        <w:rPr>
          <w:color w:val="4F4F4F"/>
          <w:sz w:val="28"/>
          <w:szCs w:val="28"/>
        </w:rPr>
        <w:t>фолиевую</w:t>
      </w:r>
      <w:proofErr w:type="spellEnd"/>
      <w:r w:rsidRPr="00DD534B">
        <w:rPr>
          <w:color w:val="4F4F4F"/>
          <w:sz w:val="28"/>
          <w:szCs w:val="28"/>
        </w:rPr>
        <w:t xml:space="preserve"> кислоту, пектин, клетчатку. Пектин и растительная клетчатка, улучшают работу желудочно-кишечного тракта, усиливают перистальтику, очищают кровь от шлаков.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 В </w:t>
      </w:r>
      <w:proofErr w:type="gramStart"/>
      <w:r w:rsidRPr="00DD534B">
        <w:rPr>
          <w:color w:val="4F4F4F"/>
          <w:sz w:val="28"/>
          <w:szCs w:val="28"/>
        </w:rPr>
        <w:t>ломтике</w:t>
      </w:r>
      <w:proofErr w:type="gramEnd"/>
      <w:r w:rsidRPr="00DD534B">
        <w:rPr>
          <w:color w:val="4F4F4F"/>
          <w:sz w:val="28"/>
          <w:szCs w:val="28"/>
        </w:rPr>
        <w:t xml:space="preserve"> арбуза весом около 200 г. содержится примерно 22 г углеводов, 1 г </w:t>
      </w:r>
      <w:hyperlink r:id="rId6" w:history="1">
        <w:r w:rsidRPr="00DD534B">
          <w:rPr>
            <w:rStyle w:val="a3"/>
            <w:color w:val="005DB7"/>
            <w:sz w:val="28"/>
            <w:szCs w:val="28"/>
          </w:rPr>
          <w:t>клетчатки</w:t>
        </w:r>
      </w:hyperlink>
      <w:r w:rsidRPr="00DD534B">
        <w:rPr>
          <w:color w:val="4F4F4F"/>
          <w:sz w:val="28"/>
          <w:szCs w:val="28"/>
        </w:rPr>
        <w:t> и 86 ккал.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Кроме того, арбузы являются источником </w:t>
      </w:r>
      <w:proofErr w:type="spellStart"/>
      <w:r w:rsidRPr="00DD534B">
        <w:rPr>
          <w:color w:val="4F4F4F"/>
          <w:sz w:val="28"/>
          <w:szCs w:val="28"/>
        </w:rPr>
        <w:t>ликопина</w:t>
      </w:r>
      <w:proofErr w:type="spellEnd"/>
      <w:r w:rsidRPr="00DD534B">
        <w:rPr>
          <w:color w:val="4F4F4F"/>
          <w:sz w:val="28"/>
          <w:szCs w:val="28"/>
        </w:rPr>
        <w:t>, который кроме функции пигмента, определяющего окраску арбузной мякоти, является  природным </w:t>
      </w:r>
      <w:hyperlink r:id="rId7" w:history="1">
        <w:r w:rsidRPr="00DD534B">
          <w:rPr>
            <w:rStyle w:val="a3"/>
            <w:color w:val="005DB7"/>
            <w:sz w:val="28"/>
            <w:szCs w:val="28"/>
          </w:rPr>
          <w:t>антиоксидант</w:t>
        </w:r>
      </w:hyperlink>
      <w:r w:rsidRPr="00DD534B">
        <w:rPr>
          <w:color w:val="4F4F4F"/>
          <w:sz w:val="28"/>
          <w:szCs w:val="28"/>
        </w:rPr>
        <w:t xml:space="preserve">ом, который благотворно влияет на концентрацию холестерина в крови, снижает риск развития атеросклероза, </w:t>
      </w:r>
      <w:proofErr w:type="spellStart"/>
      <w:r w:rsidRPr="00DD534B">
        <w:rPr>
          <w:color w:val="4F4F4F"/>
          <w:sz w:val="28"/>
          <w:szCs w:val="28"/>
        </w:rPr>
        <w:t>денегенеративных</w:t>
      </w:r>
      <w:proofErr w:type="spellEnd"/>
      <w:r w:rsidRPr="00DD534B">
        <w:rPr>
          <w:color w:val="4F4F4F"/>
          <w:sz w:val="28"/>
          <w:szCs w:val="28"/>
        </w:rPr>
        <w:t xml:space="preserve"> заболеваний глаз, обладает противоопухолевыми свойствами.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В мякоти содержится в среднем 10-13 % </w:t>
      </w:r>
      <w:proofErr w:type="spellStart"/>
      <w:r w:rsidRPr="00DD534B">
        <w:rPr>
          <w:color w:val="4F4F4F"/>
          <w:sz w:val="28"/>
          <w:szCs w:val="28"/>
        </w:rPr>
        <w:t>растворимыхсахаров</w:t>
      </w:r>
      <w:proofErr w:type="spellEnd"/>
      <w:r w:rsidRPr="00DD534B">
        <w:rPr>
          <w:color w:val="4F4F4F"/>
          <w:sz w:val="28"/>
          <w:szCs w:val="28"/>
        </w:rPr>
        <w:t xml:space="preserve"> (среди которых фруктоза, сахароза и глюкоза), способных быстро усваиваться в организме.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В зернышках арбуза имеются жирные масла, содержащие </w:t>
      </w:r>
      <w:proofErr w:type="gramStart"/>
      <w:r w:rsidRPr="00DD534B">
        <w:rPr>
          <w:color w:val="4F4F4F"/>
          <w:sz w:val="28"/>
          <w:szCs w:val="28"/>
        </w:rPr>
        <w:t>пальмитиновую</w:t>
      </w:r>
      <w:proofErr w:type="gramEnd"/>
      <w:r w:rsidRPr="00DD534B">
        <w:rPr>
          <w:color w:val="4F4F4F"/>
          <w:sz w:val="28"/>
          <w:szCs w:val="28"/>
        </w:rPr>
        <w:t xml:space="preserve">, </w:t>
      </w:r>
      <w:proofErr w:type="spellStart"/>
      <w:r w:rsidRPr="00DD534B">
        <w:rPr>
          <w:color w:val="4F4F4F"/>
          <w:sz w:val="28"/>
          <w:szCs w:val="28"/>
        </w:rPr>
        <w:t>линолевую</w:t>
      </w:r>
      <w:proofErr w:type="spellEnd"/>
      <w:r w:rsidRPr="00DD534B">
        <w:rPr>
          <w:color w:val="4F4F4F"/>
          <w:sz w:val="28"/>
          <w:szCs w:val="28"/>
        </w:rPr>
        <w:t>, и линоленовую кислоты. Эти семена также еще и обладают </w:t>
      </w:r>
      <w:r w:rsidRPr="00DD534B">
        <w:rPr>
          <w:rStyle w:val="a5"/>
          <w:color w:val="4F4F4F"/>
          <w:sz w:val="28"/>
          <w:szCs w:val="28"/>
        </w:rPr>
        <w:t>кровеостанавливающим и противоглистным действием.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>Спелый арбуз богат фруктозой, не вызывающей у диабетиков инсулинового напряжения. Мякоть и сок арбуза отлично утоляют жажду при лихорадочных состояниях, обладают мочегонным,  желчегонным  и слабительным действием.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    Вместе с тем, в </w:t>
      </w:r>
      <w:proofErr w:type="gramStart"/>
      <w:r w:rsidRPr="00DD534B">
        <w:rPr>
          <w:color w:val="4F4F4F"/>
          <w:sz w:val="28"/>
          <w:szCs w:val="28"/>
        </w:rPr>
        <w:t>арбузе</w:t>
      </w:r>
      <w:proofErr w:type="gramEnd"/>
      <w:r w:rsidRPr="00DD534B">
        <w:rPr>
          <w:color w:val="4F4F4F"/>
          <w:sz w:val="28"/>
          <w:szCs w:val="28"/>
        </w:rPr>
        <w:t xml:space="preserve"> содержится много углеводов. Поэтому его не рекомендуется употреблять  при сахарном диабете. В связи с наличием в арбузах значительного количества сахара и клетчатки людям с заболеваниями желудочно-кишечного тракта и поджелудочной железы, а </w:t>
      </w:r>
      <w:r w:rsidRPr="00DD534B">
        <w:rPr>
          <w:color w:val="4F4F4F"/>
          <w:sz w:val="28"/>
          <w:szCs w:val="28"/>
        </w:rPr>
        <w:lastRenderedPageBreak/>
        <w:t>также маленьким детям следует употреблять арбузы с определенной осторожностью, не более 100 грамм за один прием пищи.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Кроме того, следует помнить, что при употреблении арбузов с другими продуктами, последние «задерживают» арбузы в желудке, и они начинают бродить, образуя много газов.  Поэтому </w:t>
      </w:r>
      <w:proofErr w:type="gramStart"/>
      <w:r w:rsidRPr="00DD534B">
        <w:rPr>
          <w:color w:val="4F4F4F"/>
          <w:sz w:val="28"/>
          <w:szCs w:val="28"/>
        </w:rPr>
        <w:t>рекомендуется</w:t>
      </w:r>
      <w:proofErr w:type="gramEnd"/>
      <w:r w:rsidRPr="00DD534B">
        <w:rPr>
          <w:color w:val="4F4F4F"/>
          <w:sz w:val="28"/>
          <w:szCs w:val="28"/>
        </w:rPr>
        <w:t xml:space="preserve"> есть арбузы отдельно, за 2 часа до и после еды.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>При покупке арбузов обратите внимание на следующее: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- нельзя покупать бахчевые в </w:t>
      </w:r>
      <w:proofErr w:type="gramStart"/>
      <w:r w:rsidRPr="00DD534B">
        <w:rPr>
          <w:color w:val="4F4F4F"/>
          <w:sz w:val="28"/>
          <w:szCs w:val="28"/>
        </w:rPr>
        <w:t>местах</w:t>
      </w:r>
      <w:proofErr w:type="gramEnd"/>
      <w:r w:rsidRPr="00DD534B">
        <w:rPr>
          <w:color w:val="4F4F4F"/>
          <w:sz w:val="28"/>
          <w:szCs w:val="28"/>
        </w:rPr>
        <w:t xml:space="preserve"> стихийной несанкционированной торговли,  вдоль автодорог из необорудованных  торговых мест. </w:t>
      </w:r>
      <w:proofErr w:type="gramStart"/>
      <w:r w:rsidRPr="00DD534B">
        <w:rPr>
          <w:color w:val="4F4F4F"/>
          <w:sz w:val="28"/>
          <w:szCs w:val="28"/>
        </w:rPr>
        <w:t>В таких местах продаются, как правило, арбузы, не прошедшие процедуру подтверждения безопасности и качества, кроме того, арбузы могут впитывать в себя тяжелые металлы, находящиеся в выхлопных газах автомобилей;</w:t>
      </w:r>
      <w:proofErr w:type="gramEnd"/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- торговая точка по продаже </w:t>
      </w:r>
      <w:proofErr w:type="gramStart"/>
      <w:r w:rsidRPr="00DD534B">
        <w:rPr>
          <w:color w:val="4F4F4F"/>
          <w:sz w:val="28"/>
          <w:szCs w:val="28"/>
        </w:rPr>
        <w:t>бахчевых</w:t>
      </w:r>
      <w:proofErr w:type="gramEnd"/>
      <w:r w:rsidRPr="00DD534B">
        <w:rPr>
          <w:color w:val="4F4F4F"/>
          <w:sz w:val="28"/>
          <w:szCs w:val="28"/>
        </w:rPr>
        <w:t xml:space="preserve"> должна иметь вывеску с указанием юридического лица или индивидуального предпринимателя, осуществляющего торговую деятельность. На реализуемый товар должна иметься товаросопроводительная документация, подтверждающая безопасность и качество </w:t>
      </w:r>
      <w:proofErr w:type="gramStart"/>
      <w:r w:rsidRPr="00DD534B">
        <w:rPr>
          <w:color w:val="4F4F4F"/>
          <w:sz w:val="28"/>
          <w:szCs w:val="28"/>
        </w:rPr>
        <w:t>бахчевых</w:t>
      </w:r>
      <w:proofErr w:type="gramEnd"/>
      <w:r w:rsidRPr="00DD534B">
        <w:rPr>
          <w:color w:val="4F4F4F"/>
          <w:sz w:val="28"/>
          <w:szCs w:val="28"/>
        </w:rPr>
        <w:t xml:space="preserve">. В </w:t>
      </w:r>
      <w:proofErr w:type="gramStart"/>
      <w:r w:rsidRPr="00DD534B">
        <w:rPr>
          <w:color w:val="4F4F4F"/>
          <w:sz w:val="28"/>
          <w:szCs w:val="28"/>
        </w:rPr>
        <w:t>наличии</w:t>
      </w:r>
      <w:proofErr w:type="gramEnd"/>
      <w:r w:rsidRPr="00DD534B">
        <w:rPr>
          <w:color w:val="4F4F4F"/>
          <w:sz w:val="28"/>
          <w:szCs w:val="28"/>
        </w:rPr>
        <w:t xml:space="preserve"> должны быть ценники с информацией о наименовании товара и его стоимости;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>- продавцы должны работать в чистой санитарной одежде, иметь личные медицинские книжки с данными о своевременном прохождении медицинского осмотра и гигиенического обучения, соблюдать правила личной гигиены;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>- место торговли должно быть огорожено и находиться под навесом, бахчевые должны  храниться на специальных поддонах, а не на земле навалом;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>- продажа бахчевых  частями или с надрезами для демонстрации покупателям спелости плодов, строго запрещена.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При выборе арбузов обратите внимание на то, что качественный спелый арбуз имеет гладкую блестящую кожуру без трещин, серьезных царапин и   деформаций. Кожура должна быть твердой, блестящей, полосы – контрастными. Светлое пятно на боку у зрелого арбуза должно быть максимально желтым, плодоножка – сухой. Мякоть арбуза должна быть разных оттенков красного цвета, семена вызревшие, черного или коричневого цвета. Консистенция мякоти  плодов – сочная, нежная, без </w:t>
      </w:r>
      <w:proofErr w:type="spellStart"/>
      <w:r w:rsidRPr="00DD534B">
        <w:rPr>
          <w:color w:val="4F4F4F"/>
          <w:sz w:val="28"/>
          <w:szCs w:val="28"/>
        </w:rPr>
        <w:t>ослизнений</w:t>
      </w:r>
      <w:proofErr w:type="spellEnd"/>
      <w:r w:rsidRPr="00DD534B">
        <w:rPr>
          <w:color w:val="4F4F4F"/>
          <w:sz w:val="28"/>
          <w:szCs w:val="28"/>
        </w:rPr>
        <w:t>.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proofErr w:type="gramStart"/>
      <w:r w:rsidRPr="00DD534B">
        <w:rPr>
          <w:color w:val="4F4F4F"/>
          <w:sz w:val="28"/>
          <w:szCs w:val="28"/>
        </w:rPr>
        <w:t xml:space="preserve">Достоверно определить наличие нитратов в арбузах можно только лабораторным методом, но можно обратить внимание на следующие признаки некачественного арбуза: волокна и прожилки, идущие от </w:t>
      </w:r>
      <w:r w:rsidRPr="00DD534B">
        <w:rPr>
          <w:color w:val="4F4F4F"/>
          <w:sz w:val="28"/>
          <w:szCs w:val="28"/>
        </w:rPr>
        <w:lastRenderedPageBreak/>
        <w:t xml:space="preserve">сердцевины к корке, не белые, а различных оттенков желтого цвета, цвет мякоти – интенсивно красный с </w:t>
      </w:r>
      <w:proofErr w:type="spellStart"/>
      <w:r w:rsidRPr="00DD534B">
        <w:rPr>
          <w:color w:val="4F4F4F"/>
          <w:sz w:val="28"/>
          <w:szCs w:val="28"/>
        </w:rPr>
        <w:t>с</w:t>
      </w:r>
      <w:proofErr w:type="spellEnd"/>
      <w:r w:rsidRPr="00DD534B">
        <w:rPr>
          <w:color w:val="4F4F4F"/>
          <w:sz w:val="28"/>
          <w:szCs w:val="28"/>
        </w:rPr>
        <w:t xml:space="preserve"> небольшим фиолетовым оттенком, поверхность среза гладкая, глянцевая, при том, что у качественного арбуза она должна быть крупитчатой.</w:t>
      </w:r>
      <w:proofErr w:type="gramEnd"/>
    </w:p>
    <w:p w:rsidR="00CF3750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 xml:space="preserve">Перед употреблением арбуз нужно тщательно вымыть проточной водой. Разрезанный арбуз следует хранить в </w:t>
      </w:r>
      <w:proofErr w:type="gramStart"/>
      <w:r w:rsidRPr="00DD534B">
        <w:rPr>
          <w:color w:val="4F4F4F"/>
          <w:sz w:val="28"/>
          <w:szCs w:val="28"/>
        </w:rPr>
        <w:t>холодильнике</w:t>
      </w:r>
      <w:proofErr w:type="gramEnd"/>
      <w:r w:rsidRPr="00DD534B">
        <w:rPr>
          <w:color w:val="4F4F4F"/>
          <w:sz w:val="28"/>
          <w:szCs w:val="28"/>
        </w:rPr>
        <w:t>.</w:t>
      </w:r>
    </w:p>
    <w:p w:rsidR="00DD534B" w:rsidRPr="00DD534B" w:rsidRDefault="00DD534B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Начальник Северо-Восточного территориального отдела Управления Роспотребнадзора по Саратовской области  В.А.Чаев</w:t>
      </w:r>
    </w:p>
    <w:p w:rsidR="00CF3750" w:rsidRPr="00DD534B" w:rsidRDefault="00CF3750" w:rsidP="00CF3750">
      <w:pPr>
        <w:pStyle w:val="a4"/>
        <w:shd w:val="clear" w:color="auto" w:fill="FFFFFF"/>
        <w:spacing w:before="0" w:beforeAutospacing="0" w:after="240" w:afterAutospacing="0"/>
        <w:jc w:val="both"/>
        <w:rPr>
          <w:color w:val="4F4F4F"/>
          <w:sz w:val="28"/>
          <w:szCs w:val="28"/>
        </w:rPr>
      </w:pPr>
      <w:r w:rsidRPr="00DD534B">
        <w:rPr>
          <w:color w:val="4F4F4F"/>
          <w:sz w:val="28"/>
          <w:szCs w:val="28"/>
        </w:rPr>
        <w:t> </w:t>
      </w:r>
    </w:p>
    <w:p w:rsidR="00530675" w:rsidRPr="001D601D" w:rsidRDefault="00530675" w:rsidP="00530675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lang w:eastAsia="ru-RU"/>
        </w:rPr>
      </w:pPr>
    </w:p>
    <w:sectPr w:rsidR="00530675" w:rsidRPr="001D601D" w:rsidSect="003A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75"/>
    <w:rsid w:val="001D601D"/>
    <w:rsid w:val="002C51B6"/>
    <w:rsid w:val="003A2D70"/>
    <w:rsid w:val="004A4A7B"/>
    <w:rsid w:val="00530675"/>
    <w:rsid w:val="0059073B"/>
    <w:rsid w:val="00877E2E"/>
    <w:rsid w:val="00902D2F"/>
    <w:rsid w:val="009F6CBF"/>
    <w:rsid w:val="00CF3750"/>
    <w:rsid w:val="00DD534B"/>
    <w:rsid w:val="00FB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70"/>
  </w:style>
  <w:style w:type="paragraph" w:styleId="1">
    <w:name w:val="heading 1"/>
    <w:basedOn w:val="a"/>
    <w:link w:val="10"/>
    <w:uiPriority w:val="9"/>
    <w:qFormat/>
    <w:rsid w:val="00530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30675"/>
  </w:style>
  <w:style w:type="character" w:customStyle="1" w:styleId="hl">
    <w:name w:val="hl"/>
    <w:basedOn w:val="a0"/>
    <w:rsid w:val="00530675"/>
  </w:style>
  <w:style w:type="character" w:customStyle="1" w:styleId="nobr">
    <w:name w:val="nobr"/>
    <w:basedOn w:val="a0"/>
    <w:rsid w:val="00530675"/>
  </w:style>
  <w:style w:type="character" w:styleId="a3">
    <w:name w:val="Hyperlink"/>
    <w:basedOn w:val="a0"/>
    <w:uiPriority w:val="99"/>
    <w:semiHidden/>
    <w:unhideWhenUsed/>
    <w:rsid w:val="005306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3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5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5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7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4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50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36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0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kzdorovo.ru/pitanie/slovar-terminov/antioksidan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kzdorovo.ru/pitanie/slovar-terminov/kletchatka/" TargetMode="External"/><Relationship Id="rId5" Type="http://schemas.openxmlformats.org/officeDocument/2006/relationships/hyperlink" Target="https://www.takzdorovo.ru/pitanie/slovar-terminov/kalij/" TargetMode="External"/><Relationship Id="rId4" Type="http://schemas.openxmlformats.org/officeDocument/2006/relationships/hyperlink" Target="https://www.takzdorovo.ru/pitanie/slovar-terminov/vitamin-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Chaev_VA</dc:creator>
  <cp:lastModifiedBy>Chaev_VA</cp:lastModifiedBy>
  <cp:revision>3</cp:revision>
  <cp:lastPrinted>2021-05-21T10:36:00Z</cp:lastPrinted>
  <dcterms:created xsi:type="dcterms:W3CDTF">2021-08-09T04:35:00Z</dcterms:created>
  <dcterms:modified xsi:type="dcterms:W3CDTF">2021-08-09T04:38:00Z</dcterms:modified>
</cp:coreProperties>
</file>