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D97" w:rsidRPr="005C00F6" w:rsidRDefault="00101D97" w:rsidP="00CE1525">
      <w:pPr>
        <w:pStyle w:val="a3"/>
        <w:jc w:val="center"/>
        <w:rPr>
          <w:rFonts w:ascii="Times New Roman" w:hAnsi="Times New Roman" w:cs="Times New Roman"/>
          <w:spacing w:val="20"/>
          <w:sz w:val="26"/>
          <w:szCs w:val="26"/>
        </w:rPr>
      </w:pPr>
      <w:bookmarkStart w:id="0" w:name="_GoBack"/>
      <w:bookmarkEnd w:id="0"/>
      <w:r w:rsidRPr="005C00F6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762000" cy="895350"/>
            <wp:effectExtent l="19050" t="0" r="0" b="0"/>
            <wp:docPr id="1" name="Рисунок 1" descr="ГЕРБПЕ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ПЕ~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D97" w:rsidRPr="005C00F6" w:rsidRDefault="00101D97" w:rsidP="00CE152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00F6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101D97" w:rsidRPr="005C00F6" w:rsidRDefault="00101D97" w:rsidP="00CE152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00F6">
        <w:rPr>
          <w:rFonts w:ascii="Times New Roman" w:hAnsi="Times New Roman" w:cs="Times New Roman"/>
          <w:b/>
          <w:sz w:val="28"/>
          <w:szCs w:val="28"/>
        </w:rPr>
        <w:t>ПЕРЕЛЮБСКОГО МУНИЦИПАЛЬНОГО  РАЙОНА</w:t>
      </w:r>
    </w:p>
    <w:p w:rsidR="00101D97" w:rsidRPr="005C00F6" w:rsidRDefault="00101D97" w:rsidP="00CE152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00F6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101D97" w:rsidRPr="005C00F6" w:rsidRDefault="00101D97" w:rsidP="00CE152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1D97" w:rsidRPr="005C00F6" w:rsidRDefault="00101D97" w:rsidP="00CE152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C00F6">
        <w:rPr>
          <w:rFonts w:ascii="Times New Roman" w:hAnsi="Times New Roman" w:cs="Times New Roman"/>
          <w:b/>
          <w:sz w:val="28"/>
          <w:szCs w:val="28"/>
        </w:rPr>
        <w:t>П  О</w:t>
      </w:r>
      <w:proofErr w:type="gramEnd"/>
      <w:r w:rsidRPr="005C00F6">
        <w:rPr>
          <w:rFonts w:ascii="Times New Roman" w:hAnsi="Times New Roman" w:cs="Times New Roman"/>
          <w:b/>
          <w:sz w:val="28"/>
          <w:szCs w:val="28"/>
        </w:rPr>
        <w:t xml:space="preserve">  С  Т  А  Н  О  В  Л  Е  Н  И  Е</w:t>
      </w:r>
    </w:p>
    <w:p w:rsidR="00101D97" w:rsidRPr="005C00F6" w:rsidRDefault="00101D97" w:rsidP="00CE1525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101D97" w:rsidRPr="00CE1525" w:rsidRDefault="00101D97" w:rsidP="00CE1525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146"/>
      </w:tblGrid>
      <w:tr w:rsidR="00101D97" w:rsidRPr="00CE1525" w:rsidTr="00CE1525">
        <w:trPr>
          <w:trHeight w:val="1014"/>
        </w:trPr>
        <w:tc>
          <w:tcPr>
            <w:tcW w:w="9146" w:type="dxa"/>
          </w:tcPr>
          <w:p w:rsidR="00CE1525" w:rsidRPr="00525067" w:rsidRDefault="0069156E" w:rsidP="00CE15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25067">
              <w:rPr>
                <w:rFonts w:ascii="Times New Roman" w:hAnsi="Times New Roman" w:cs="Times New Roman"/>
                <w:sz w:val="28"/>
                <w:szCs w:val="28"/>
              </w:rPr>
              <w:t xml:space="preserve">от   </w:t>
            </w:r>
            <w:r w:rsidR="00907594" w:rsidRPr="0052506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A113A">
              <w:rPr>
                <w:rFonts w:ascii="Times New Roman" w:hAnsi="Times New Roman" w:cs="Times New Roman"/>
                <w:sz w:val="28"/>
                <w:szCs w:val="28"/>
              </w:rPr>
              <w:t>5 августа</w:t>
            </w:r>
            <w:r w:rsidRPr="00525067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0818FF" w:rsidRPr="005250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07594" w:rsidRPr="00525067">
              <w:rPr>
                <w:rFonts w:ascii="Times New Roman" w:hAnsi="Times New Roman" w:cs="Times New Roman"/>
                <w:sz w:val="28"/>
                <w:szCs w:val="28"/>
              </w:rPr>
              <w:t>4 года  №</w:t>
            </w:r>
            <w:r w:rsidR="00AA113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07594" w:rsidRPr="005250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01D97" w:rsidRPr="0052506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="00CE1525" w:rsidRPr="0052506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</w:p>
          <w:p w:rsidR="00CE1525" w:rsidRPr="00525067" w:rsidRDefault="00CE1525" w:rsidP="00CE15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1D97" w:rsidRPr="00CE1525" w:rsidRDefault="00101D97" w:rsidP="00CE152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5067">
              <w:rPr>
                <w:rFonts w:ascii="Times New Roman" w:hAnsi="Times New Roman" w:cs="Times New Roman"/>
                <w:sz w:val="28"/>
                <w:szCs w:val="28"/>
              </w:rPr>
              <w:t>с. Перелюб</w:t>
            </w:r>
          </w:p>
          <w:p w:rsidR="00101D97" w:rsidRPr="00CE1525" w:rsidRDefault="00101D97" w:rsidP="00CE15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1D97" w:rsidRPr="00CE1525" w:rsidRDefault="003656C1" w:rsidP="00CE1525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3656C1">
        <w:rPr>
          <w:rFonts w:ascii="Times New Roman" w:hAnsi="Times New Roman" w:cs="Times New Roman"/>
          <w:sz w:val="28"/>
          <w:szCs w:val="28"/>
        </w:rPr>
        <w:t xml:space="preserve">О предоставлении единовременной денежной выплаты гражданам, поступившим на военную службу по контракту в период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656C1">
        <w:rPr>
          <w:rFonts w:ascii="Times New Roman" w:hAnsi="Times New Roman" w:cs="Times New Roman"/>
          <w:sz w:val="28"/>
          <w:szCs w:val="28"/>
        </w:rPr>
        <w:t xml:space="preserve"> 1 августа по 30 сентября 2024 года, для участия в специальной военной операции</w:t>
      </w:r>
    </w:p>
    <w:p w:rsidR="00B06C67" w:rsidRPr="00CE1525" w:rsidRDefault="00101D97" w:rsidP="00CE1525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E1525">
        <w:rPr>
          <w:rFonts w:ascii="Times New Roman" w:hAnsi="Times New Roman" w:cs="Times New Roman"/>
          <w:b/>
          <w:sz w:val="28"/>
          <w:szCs w:val="28"/>
        </w:rPr>
        <w:tab/>
      </w:r>
    </w:p>
    <w:p w:rsidR="003656C1" w:rsidRPr="003656C1" w:rsidRDefault="00B06C67" w:rsidP="00DF1E58">
      <w:pPr>
        <w:pStyle w:val="a3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CE152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</w:t>
      </w:r>
      <w:r w:rsidRPr="00CE1525">
        <w:rPr>
          <w:rFonts w:ascii="Times New Roman" w:eastAsia="Times New Roman CYR" w:hAnsi="Times New Roman" w:cs="Times New Roman"/>
          <w:sz w:val="28"/>
          <w:szCs w:val="28"/>
        </w:rPr>
        <w:tab/>
      </w:r>
      <w:r w:rsidR="003656C1" w:rsidRPr="003656C1">
        <w:rPr>
          <w:rFonts w:ascii="Times New Roman" w:eastAsia="Times New Roman CYR" w:hAnsi="Times New Roman" w:cs="Times New Roman"/>
          <w:sz w:val="28"/>
          <w:szCs w:val="28"/>
        </w:rPr>
        <w:t>В соответствии с Указом Президента от 31 июля 2024 года № 644 «О единовременной денежной выплате военнослужащим, проходящим военную службу по контракту в Вооруженных Силах Российской Федерации», статьей 20 Федерального закона от 6 октября 2006 года № 131-ФЗ «Об общих принципах организации местного самоуправления в Российской Федерации», Федеральным законом от 28 марта 1998 года № 53-ФЗ «О воинской обязанности и военной службе», постановлением Правительства Саратовской области от 31 июля 2024 года №638-П «О дополнительной единовременной денежной выплате гражданам, поступившим на военную службу по контракту в период с 1 августа по 30 сентября 2024 года включительно для участия в специальной военной операции», Уставом П</w:t>
      </w:r>
      <w:r w:rsidR="003656C1">
        <w:rPr>
          <w:rFonts w:ascii="Times New Roman" w:eastAsia="Times New Roman CYR" w:hAnsi="Times New Roman" w:cs="Times New Roman"/>
          <w:sz w:val="28"/>
          <w:szCs w:val="28"/>
        </w:rPr>
        <w:t>ерелюбского</w:t>
      </w:r>
      <w:r w:rsidR="003656C1" w:rsidRPr="003656C1">
        <w:rPr>
          <w:rFonts w:ascii="Times New Roman" w:eastAsia="Times New Roman CYR" w:hAnsi="Times New Roman" w:cs="Times New Roman"/>
          <w:sz w:val="28"/>
          <w:szCs w:val="28"/>
        </w:rPr>
        <w:t xml:space="preserve"> муниципального района </w:t>
      </w:r>
      <w:r w:rsidR="003656C1">
        <w:rPr>
          <w:rFonts w:ascii="Times New Roman" w:eastAsia="Times New Roman CYR" w:hAnsi="Times New Roman" w:cs="Times New Roman"/>
          <w:sz w:val="28"/>
          <w:szCs w:val="28"/>
        </w:rPr>
        <w:t xml:space="preserve">Саратовской области, </w:t>
      </w:r>
      <w:r w:rsidR="003656C1" w:rsidRPr="003656C1">
        <w:rPr>
          <w:rFonts w:ascii="Times New Roman" w:eastAsia="Times New Roman CYR" w:hAnsi="Times New Roman" w:cs="Times New Roman"/>
          <w:sz w:val="28"/>
          <w:szCs w:val="28"/>
        </w:rPr>
        <w:t>администрация П</w:t>
      </w:r>
      <w:r w:rsidR="003656C1">
        <w:rPr>
          <w:rFonts w:ascii="Times New Roman" w:eastAsia="Times New Roman CYR" w:hAnsi="Times New Roman" w:cs="Times New Roman"/>
          <w:sz w:val="28"/>
          <w:szCs w:val="28"/>
        </w:rPr>
        <w:t>ерелюбского</w:t>
      </w:r>
      <w:r w:rsidR="003656C1" w:rsidRPr="003656C1">
        <w:rPr>
          <w:rFonts w:ascii="Times New Roman" w:eastAsia="Times New Roman CYR" w:hAnsi="Times New Roman" w:cs="Times New Roman"/>
          <w:sz w:val="28"/>
          <w:szCs w:val="28"/>
        </w:rPr>
        <w:t xml:space="preserve"> муниципального района </w:t>
      </w:r>
      <w:r w:rsidR="003656C1">
        <w:rPr>
          <w:rFonts w:ascii="Times New Roman" w:eastAsia="Times New Roman CYR" w:hAnsi="Times New Roman" w:cs="Times New Roman"/>
          <w:sz w:val="28"/>
          <w:szCs w:val="28"/>
        </w:rPr>
        <w:t>Саратовской области</w:t>
      </w:r>
      <w:r w:rsidR="003656C1" w:rsidRPr="003656C1">
        <w:rPr>
          <w:rFonts w:ascii="Times New Roman" w:eastAsia="Times New Roman CYR" w:hAnsi="Times New Roman" w:cs="Times New Roman"/>
          <w:sz w:val="28"/>
          <w:szCs w:val="28"/>
        </w:rPr>
        <w:t xml:space="preserve"> ПОСТАНОВЛЯЕТ:</w:t>
      </w:r>
    </w:p>
    <w:p w:rsidR="003656C1" w:rsidRPr="003656C1" w:rsidRDefault="00C84837" w:rsidP="00DF1E58">
      <w:pPr>
        <w:pStyle w:val="a3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1</w:t>
      </w:r>
      <w:r w:rsidR="003656C1" w:rsidRPr="003656C1">
        <w:rPr>
          <w:rFonts w:ascii="Times New Roman" w:eastAsia="Times New Roman CYR" w:hAnsi="Times New Roman" w:cs="Times New Roman"/>
          <w:sz w:val="28"/>
          <w:szCs w:val="28"/>
        </w:rPr>
        <w:t>.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3656C1" w:rsidRPr="003656C1">
        <w:rPr>
          <w:rFonts w:ascii="Times New Roman" w:eastAsia="Times New Roman CYR" w:hAnsi="Times New Roman" w:cs="Times New Roman"/>
          <w:sz w:val="28"/>
          <w:szCs w:val="28"/>
        </w:rPr>
        <w:t xml:space="preserve">Утвердить прилагаемое Положение о порядке предоставления единовременной денежной выплаты гражданам, поступившим на военную службу по контракту, заключенному </w:t>
      </w:r>
      <w:r>
        <w:rPr>
          <w:rFonts w:ascii="Times New Roman" w:eastAsia="Times New Roman CYR" w:hAnsi="Times New Roman" w:cs="Times New Roman"/>
          <w:sz w:val="28"/>
          <w:szCs w:val="28"/>
        </w:rPr>
        <w:t>с</w:t>
      </w:r>
      <w:r w:rsidR="003656C1" w:rsidRPr="003656C1">
        <w:rPr>
          <w:rFonts w:ascii="Times New Roman" w:eastAsia="Times New Roman CYR" w:hAnsi="Times New Roman" w:cs="Times New Roman"/>
          <w:sz w:val="28"/>
          <w:szCs w:val="28"/>
        </w:rPr>
        <w:t xml:space="preserve"> Министерством обороны Российской Федерации в период с 1 августа по 30 сентября 2024 года, для участия в специальной военной операции.</w:t>
      </w:r>
    </w:p>
    <w:p w:rsidR="003656C1" w:rsidRPr="003656C1" w:rsidRDefault="00C84837" w:rsidP="00DF1E58">
      <w:pPr>
        <w:pStyle w:val="a3"/>
        <w:ind w:firstLine="708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 xml:space="preserve">2. </w:t>
      </w:r>
      <w:r w:rsidR="003656C1" w:rsidRPr="003656C1">
        <w:rPr>
          <w:rFonts w:ascii="Times New Roman" w:eastAsia="Times New Roman CYR" w:hAnsi="Times New Roman" w:cs="Times New Roman"/>
          <w:sz w:val="28"/>
          <w:szCs w:val="28"/>
        </w:rPr>
        <w:t xml:space="preserve">Расходы на предоставление единовременной денежной выплаты, предусмотренной настоящим постановлением, произвести за счет средств резервного фонда администрации </w:t>
      </w:r>
      <w:r w:rsidRPr="003656C1">
        <w:rPr>
          <w:rFonts w:ascii="Times New Roman" w:eastAsia="Times New Roman CYR" w:hAnsi="Times New Roman" w:cs="Times New Roman"/>
          <w:sz w:val="28"/>
          <w:szCs w:val="28"/>
        </w:rPr>
        <w:t>П</w:t>
      </w:r>
      <w:r>
        <w:rPr>
          <w:rFonts w:ascii="Times New Roman" w:eastAsia="Times New Roman CYR" w:hAnsi="Times New Roman" w:cs="Times New Roman"/>
          <w:sz w:val="28"/>
          <w:szCs w:val="28"/>
        </w:rPr>
        <w:t>ерелюбского</w:t>
      </w:r>
      <w:r w:rsidRPr="003656C1">
        <w:rPr>
          <w:rFonts w:ascii="Times New Roman" w:eastAsia="Times New Roman CYR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eastAsia="Times New Roman CYR" w:hAnsi="Times New Roman" w:cs="Times New Roman"/>
          <w:sz w:val="28"/>
          <w:szCs w:val="28"/>
        </w:rPr>
        <w:t>Саратовской области</w:t>
      </w:r>
      <w:r w:rsidR="003656C1" w:rsidRPr="003656C1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:rsidR="00F030FB" w:rsidRPr="00F030FB" w:rsidRDefault="00580B11" w:rsidP="00F030F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030FB" w:rsidRPr="00F030FB">
        <w:rPr>
          <w:rFonts w:ascii="Times New Roman" w:hAnsi="Times New Roman" w:cs="Times New Roman"/>
          <w:sz w:val="28"/>
          <w:szCs w:val="28"/>
        </w:rPr>
        <w:t>.</w:t>
      </w:r>
      <w:r w:rsidR="00F030FB">
        <w:rPr>
          <w:rFonts w:ascii="Times New Roman" w:hAnsi="Times New Roman" w:cs="Times New Roman"/>
          <w:sz w:val="28"/>
          <w:szCs w:val="28"/>
        </w:rPr>
        <w:t xml:space="preserve"> </w:t>
      </w:r>
      <w:r w:rsidR="00F030FB" w:rsidRPr="00F030FB">
        <w:rPr>
          <w:rFonts w:ascii="Times New Roman" w:hAnsi="Times New Roman" w:cs="Times New Roman"/>
          <w:sz w:val="28"/>
          <w:szCs w:val="28"/>
        </w:rPr>
        <w:t>Рекомендовать военному комиссариату города Пугачев</w:t>
      </w:r>
      <w:r w:rsidR="00F030FB">
        <w:rPr>
          <w:rFonts w:ascii="Times New Roman" w:hAnsi="Times New Roman" w:cs="Times New Roman"/>
          <w:sz w:val="28"/>
          <w:szCs w:val="28"/>
        </w:rPr>
        <w:t>,</w:t>
      </w:r>
      <w:r w:rsidR="00F030FB" w:rsidRPr="00F030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30FB" w:rsidRPr="00F030FB">
        <w:rPr>
          <w:rFonts w:ascii="Times New Roman" w:hAnsi="Times New Roman" w:cs="Times New Roman"/>
          <w:sz w:val="28"/>
          <w:szCs w:val="28"/>
        </w:rPr>
        <w:t>Ивантеевского</w:t>
      </w:r>
      <w:proofErr w:type="spellEnd"/>
      <w:r w:rsidR="00F030FB" w:rsidRPr="00F030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030FB" w:rsidRPr="00F030FB">
        <w:rPr>
          <w:rFonts w:ascii="Times New Roman" w:hAnsi="Times New Roman" w:cs="Times New Roman"/>
          <w:sz w:val="28"/>
          <w:szCs w:val="28"/>
        </w:rPr>
        <w:t>Краснопартизанского</w:t>
      </w:r>
      <w:proofErr w:type="spellEnd"/>
      <w:r w:rsidR="00F030FB" w:rsidRPr="00F030FB">
        <w:rPr>
          <w:rFonts w:ascii="Times New Roman" w:hAnsi="Times New Roman" w:cs="Times New Roman"/>
          <w:sz w:val="28"/>
          <w:szCs w:val="28"/>
        </w:rPr>
        <w:t>, Перелюбского и Пугачевского районов Саратовской области не реже двух раз месяц представлять в администрацию П</w:t>
      </w:r>
      <w:r w:rsidR="00F030FB">
        <w:rPr>
          <w:rFonts w:ascii="Times New Roman" w:hAnsi="Times New Roman" w:cs="Times New Roman"/>
          <w:sz w:val="28"/>
          <w:szCs w:val="28"/>
        </w:rPr>
        <w:t>ерелюбского</w:t>
      </w:r>
      <w:r w:rsidR="00F030FB" w:rsidRPr="00F030FB">
        <w:rPr>
          <w:rFonts w:ascii="Times New Roman" w:hAnsi="Times New Roman" w:cs="Times New Roman"/>
          <w:sz w:val="28"/>
          <w:szCs w:val="28"/>
        </w:rPr>
        <w:t xml:space="preserve"> муниципального района списки граждан Российской Федерации, заключивших с Министерством обороны Российской Федерации </w:t>
      </w:r>
      <w:r w:rsidR="00F030FB" w:rsidRPr="00F030FB">
        <w:rPr>
          <w:rFonts w:ascii="Times New Roman" w:hAnsi="Times New Roman" w:cs="Times New Roman"/>
          <w:sz w:val="28"/>
          <w:szCs w:val="28"/>
        </w:rPr>
        <w:lastRenderedPageBreak/>
        <w:t>контракт о прохождении военной службы в период с 1 августа по 30 сентября 2024 года, для участия в специальной военной операции.</w:t>
      </w:r>
    </w:p>
    <w:p w:rsidR="00F030FB" w:rsidRPr="00F030FB" w:rsidRDefault="00580B11" w:rsidP="00F030F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030FB" w:rsidRPr="00F030FB">
        <w:rPr>
          <w:rFonts w:ascii="Times New Roman" w:hAnsi="Times New Roman" w:cs="Times New Roman"/>
          <w:sz w:val="28"/>
          <w:szCs w:val="28"/>
        </w:rPr>
        <w:t>.</w:t>
      </w:r>
      <w:r w:rsidR="00F030FB" w:rsidRPr="00F030FB">
        <w:rPr>
          <w:rFonts w:ascii="Times New Roman" w:hAnsi="Times New Roman" w:cs="Times New Roman"/>
          <w:sz w:val="28"/>
          <w:szCs w:val="28"/>
        </w:rPr>
        <w:tab/>
        <w:t>Установить, что лицом в администрации П</w:t>
      </w:r>
      <w:r w:rsidR="000E4475">
        <w:rPr>
          <w:rFonts w:ascii="Times New Roman" w:hAnsi="Times New Roman" w:cs="Times New Roman"/>
          <w:sz w:val="28"/>
          <w:szCs w:val="28"/>
        </w:rPr>
        <w:t>ерелюбск</w:t>
      </w:r>
      <w:r w:rsidR="00F030FB" w:rsidRPr="00F030FB">
        <w:rPr>
          <w:rFonts w:ascii="Times New Roman" w:hAnsi="Times New Roman" w:cs="Times New Roman"/>
          <w:sz w:val="28"/>
          <w:szCs w:val="28"/>
        </w:rPr>
        <w:t xml:space="preserve">ого муниципального района, уполномоченным на обеспечение взаимодействия с военным комиссариатом города Пугачев, </w:t>
      </w:r>
      <w:proofErr w:type="spellStart"/>
      <w:r w:rsidR="00F030FB" w:rsidRPr="00F030FB">
        <w:rPr>
          <w:rFonts w:ascii="Times New Roman" w:hAnsi="Times New Roman" w:cs="Times New Roman"/>
          <w:sz w:val="28"/>
          <w:szCs w:val="28"/>
        </w:rPr>
        <w:t>Ивантеевского</w:t>
      </w:r>
      <w:proofErr w:type="spellEnd"/>
      <w:r w:rsidR="00F030FB" w:rsidRPr="00F030F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030FB" w:rsidRPr="00F030FB">
        <w:rPr>
          <w:rFonts w:ascii="Times New Roman" w:hAnsi="Times New Roman" w:cs="Times New Roman"/>
          <w:sz w:val="28"/>
          <w:szCs w:val="28"/>
        </w:rPr>
        <w:t>Кра</w:t>
      </w:r>
      <w:r w:rsidR="0073195B">
        <w:rPr>
          <w:rFonts w:ascii="Times New Roman" w:hAnsi="Times New Roman" w:cs="Times New Roman"/>
          <w:sz w:val="28"/>
          <w:szCs w:val="28"/>
        </w:rPr>
        <w:t>сноп</w:t>
      </w:r>
      <w:r w:rsidR="00F030FB" w:rsidRPr="00F030FB">
        <w:rPr>
          <w:rFonts w:ascii="Times New Roman" w:hAnsi="Times New Roman" w:cs="Times New Roman"/>
          <w:sz w:val="28"/>
          <w:szCs w:val="28"/>
        </w:rPr>
        <w:t>ар</w:t>
      </w:r>
      <w:r w:rsidR="0073195B">
        <w:rPr>
          <w:rFonts w:ascii="Times New Roman" w:hAnsi="Times New Roman" w:cs="Times New Roman"/>
          <w:sz w:val="28"/>
          <w:szCs w:val="28"/>
        </w:rPr>
        <w:t>тиз</w:t>
      </w:r>
      <w:r w:rsidR="00F030FB" w:rsidRPr="00F030FB">
        <w:rPr>
          <w:rFonts w:ascii="Times New Roman" w:hAnsi="Times New Roman" w:cs="Times New Roman"/>
          <w:sz w:val="28"/>
          <w:szCs w:val="28"/>
        </w:rPr>
        <w:t>анского</w:t>
      </w:r>
      <w:proofErr w:type="spellEnd"/>
      <w:r w:rsidR="00F030FB" w:rsidRPr="00F030FB">
        <w:rPr>
          <w:rFonts w:ascii="Times New Roman" w:hAnsi="Times New Roman" w:cs="Times New Roman"/>
          <w:sz w:val="28"/>
          <w:szCs w:val="28"/>
        </w:rPr>
        <w:t xml:space="preserve">, Перелюбского и Пугачевского районов Саратовской области по вопросам, предусмотренным пунктом </w:t>
      </w:r>
      <w:r w:rsidR="000E4475">
        <w:rPr>
          <w:rFonts w:ascii="Times New Roman" w:hAnsi="Times New Roman" w:cs="Times New Roman"/>
          <w:sz w:val="28"/>
          <w:szCs w:val="28"/>
        </w:rPr>
        <w:t>3</w:t>
      </w:r>
      <w:r w:rsidR="00F030FB" w:rsidRPr="00F030FB">
        <w:rPr>
          <w:rFonts w:ascii="Times New Roman" w:hAnsi="Times New Roman" w:cs="Times New Roman"/>
          <w:sz w:val="28"/>
          <w:szCs w:val="28"/>
        </w:rPr>
        <w:t xml:space="preserve"> настоящего постановления, является </w:t>
      </w:r>
      <w:r w:rsidR="0073195B" w:rsidRPr="00E45E93">
        <w:rPr>
          <w:rFonts w:ascii="Times New Roman" w:hAnsi="Times New Roman" w:cs="Times New Roman"/>
          <w:sz w:val="28"/>
          <w:szCs w:val="28"/>
        </w:rPr>
        <w:t>заместител</w:t>
      </w:r>
      <w:r w:rsidR="0073195B">
        <w:rPr>
          <w:rFonts w:ascii="Times New Roman" w:hAnsi="Times New Roman" w:cs="Times New Roman"/>
          <w:sz w:val="28"/>
          <w:szCs w:val="28"/>
        </w:rPr>
        <w:t>ь</w:t>
      </w:r>
      <w:r w:rsidR="0073195B" w:rsidRPr="00E45E93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r w:rsidR="0073195B" w:rsidRPr="00F030FB">
        <w:rPr>
          <w:rFonts w:ascii="Times New Roman" w:hAnsi="Times New Roman" w:cs="Times New Roman"/>
          <w:sz w:val="28"/>
          <w:szCs w:val="28"/>
        </w:rPr>
        <w:t>П</w:t>
      </w:r>
      <w:r w:rsidR="0073195B">
        <w:rPr>
          <w:rFonts w:ascii="Times New Roman" w:hAnsi="Times New Roman" w:cs="Times New Roman"/>
          <w:sz w:val="28"/>
          <w:szCs w:val="28"/>
        </w:rPr>
        <w:t>ерелюбского</w:t>
      </w:r>
      <w:r w:rsidR="0073195B" w:rsidRPr="00F030F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73195B" w:rsidRPr="00E45E93">
        <w:rPr>
          <w:rFonts w:ascii="Times New Roman" w:hAnsi="Times New Roman" w:cs="Times New Roman"/>
          <w:sz w:val="28"/>
          <w:szCs w:val="28"/>
        </w:rPr>
        <w:t>района по вопросам социальной сферы, руководител</w:t>
      </w:r>
      <w:r w:rsidR="0073195B">
        <w:rPr>
          <w:rFonts w:ascii="Times New Roman" w:hAnsi="Times New Roman" w:cs="Times New Roman"/>
          <w:sz w:val="28"/>
          <w:szCs w:val="28"/>
        </w:rPr>
        <w:t>ь</w:t>
      </w:r>
      <w:r w:rsidR="0073195B" w:rsidRPr="00E45E93">
        <w:rPr>
          <w:rFonts w:ascii="Times New Roman" w:hAnsi="Times New Roman" w:cs="Times New Roman"/>
          <w:sz w:val="28"/>
          <w:szCs w:val="28"/>
        </w:rPr>
        <w:t xml:space="preserve"> аппарата</w:t>
      </w:r>
      <w:r w:rsidR="00F030FB">
        <w:rPr>
          <w:rFonts w:ascii="Times New Roman" w:hAnsi="Times New Roman" w:cs="Times New Roman"/>
          <w:sz w:val="28"/>
          <w:szCs w:val="28"/>
        </w:rPr>
        <w:t>.</w:t>
      </w:r>
    </w:p>
    <w:p w:rsidR="0073195B" w:rsidRPr="00CE1525" w:rsidRDefault="00580B11" w:rsidP="007319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030FB" w:rsidRPr="00F030FB">
        <w:rPr>
          <w:rFonts w:ascii="Times New Roman" w:hAnsi="Times New Roman" w:cs="Times New Roman"/>
          <w:sz w:val="28"/>
          <w:szCs w:val="28"/>
        </w:rPr>
        <w:t>.</w:t>
      </w:r>
      <w:r w:rsidR="0073195B" w:rsidRPr="0073195B">
        <w:rPr>
          <w:rFonts w:ascii="Times New Roman" w:hAnsi="Times New Roman" w:cs="Times New Roman"/>
          <w:sz w:val="28"/>
          <w:szCs w:val="28"/>
        </w:rPr>
        <w:t xml:space="preserve"> </w:t>
      </w:r>
      <w:r w:rsidR="0073195B" w:rsidRPr="00CE1525">
        <w:rPr>
          <w:rFonts w:ascii="Times New Roman" w:hAnsi="Times New Roman" w:cs="Times New Roman"/>
          <w:sz w:val="28"/>
          <w:szCs w:val="28"/>
        </w:rPr>
        <w:t>Настоящее постановление подлежит размещению на официальном сайте администрации Перелюбского муниципального района в сети "Интернет".</w:t>
      </w:r>
    </w:p>
    <w:p w:rsidR="008753D2" w:rsidRDefault="007D582B" w:rsidP="00F030F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030FB" w:rsidRPr="00F030FB">
        <w:rPr>
          <w:rFonts w:ascii="Times New Roman" w:hAnsi="Times New Roman" w:cs="Times New Roman"/>
          <w:sz w:val="28"/>
          <w:szCs w:val="28"/>
        </w:rPr>
        <w:t>.</w:t>
      </w:r>
      <w:r w:rsidR="0073195B">
        <w:rPr>
          <w:rFonts w:ascii="Times New Roman" w:hAnsi="Times New Roman" w:cs="Times New Roman"/>
          <w:sz w:val="28"/>
          <w:szCs w:val="28"/>
        </w:rPr>
        <w:t xml:space="preserve"> </w:t>
      </w:r>
      <w:r w:rsidR="00F030FB" w:rsidRPr="00F030FB">
        <w:rPr>
          <w:rFonts w:ascii="Times New Roman" w:hAnsi="Times New Roman" w:cs="Times New Roman"/>
          <w:sz w:val="28"/>
          <w:szCs w:val="28"/>
        </w:rPr>
        <w:t>Настоящее постановление вступает в сил</w:t>
      </w:r>
      <w:r w:rsidR="0073195B">
        <w:rPr>
          <w:rFonts w:ascii="Times New Roman" w:hAnsi="Times New Roman" w:cs="Times New Roman"/>
          <w:sz w:val="28"/>
          <w:szCs w:val="28"/>
        </w:rPr>
        <w:t xml:space="preserve">у </w:t>
      </w:r>
      <w:r w:rsidR="00F030FB" w:rsidRPr="00F030FB">
        <w:rPr>
          <w:rFonts w:ascii="Times New Roman" w:hAnsi="Times New Roman" w:cs="Times New Roman"/>
          <w:sz w:val="28"/>
          <w:szCs w:val="28"/>
        </w:rPr>
        <w:t>со дня его подписания</w:t>
      </w:r>
      <w:r w:rsidR="0073195B">
        <w:rPr>
          <w:rFonts w:ascii="Times New Roman" w:hAnsi="Times New Roman" w:cs="Times New Roman"/>
          <w:sz w:val="28"/>
          <w:szCs w:val="28"/>
        </w:rPr>
        <w:t>, и распространяется на правоотношения</w:t>
      </w:r>
      <w:r w:rsidR="000E4475">
        <w:rPr>
          <w:rFonts w:ascii="Times New Roman" w:hAnsi="Times New Roman" w:cs="Times New Roman"/>
          <w:sz w:val="28"/>
          <w:szCs w:val="28"/>
        </w:rPr>
        <w:t>,</w:t>
      </w:r>
      <w:r w:rsidR="0073195B">
        <w:rPr>
          <w:rFonts w:ascii="Times New Roman" w:hAnsi="Times New Roman" w:cs="Times New Roman"/>
          <w:sz w:val="28"/>
          <w:szCs w:val="28"/>
        </w:rPr>
        <w:t xml:space="preserve"> возникшие с 01 августа 2024 года</w:t>
      </w:r>
      <w:r w:rsidR="00F030FB" w:rsidRPr="00F030FB">
        <w:rPr>
          <w:rFonts w:ascii="Times New Roman" w:hAnsi="Times New Roman" w:cs="Times New Roman"/>
          <w:sz w:val="28"/>
          <w:szCs w:val="28"/>
        </w:rPr>
        <w:t>.</w:t>
      </w:r>
    </w:p>
    <w:p w:rsidR="00101D97" w:rsidRPr="00CE1525" w:rsidRDefault="00101D97" w:rsidP="00CE15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06C67" w:rsidRPr="00CE1525" w:rsidRDefault="00B06C67" w:rsidP="00CE15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01D97" w:rsidRPr="00CE1525" w:rsidRDefault="00101D97" w:rsidP="00CE15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E1525">
        <w:rPr>
          <w:rFonts w:ascii="Times New Roman" w:hAnsi="Times New Roman" w:cs="Times New Roman"/>
          <w:sz w:val="28"/>
          <w:szCs w:val="28"/>
        </w:rPr>
        <w:t xml:space="preserve">Глава муниципального района                                            </w:t>
      </w:r>
      <w:r w:rsidR="00CE1525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CE1525">
        <w:rPr>
          <w:rFonts w:ascii="Times New Roman" w:hAnsi="Times New Roman" w:cs="Times New Roman"/>
          <w:sz w:val="28"/>
          <w:szCs w:val="28"/>
        </w:rPr>
        <w:t xml:space="preserve"> </w:t>
      </w:r>
      <w:r w:rsidR="00CE1525">
        <w:rPr>
          <w:rFonts w:ascii="Times New Roman" w:hAnsi="Times New Roman" w:cs="Times New Roman"/>
          <w:sz w:val="28"/>
          <w:szCs w:val="28"/>
        </w:rPr>
        <w:t>Н.</w:t>
      </w:r>
      <w:r w:rsidRPr="00CE1525">
        <w:rPr>
          <w:rFonts w:ascii="Times New Roman" w:hAnsi="Times New Roman" w:cs="Times New Roman"/>
          <w:sz w:val="28"/>
          <w:szCs w:val="28"/>
        </w:rPr>
        <w:t>Г.</w:t>
      </w:r>
      <w:r w:rsidR="00CE1525">
        <w:rPr>
          <w:rFonts w:ascii="Times New Roman" w:hAnsi="Times New Roman" w:cs="Times New Roman"/>
          <w:sz w:val="28"/>
          <w:szCs w:val="28"/>
        </w:rPr>
        <w:t xml:space="preserve"> Савельев</w:t>
      </w:r>
    </w:p>
    <w:p w:rsidR="00101D97" w:rsidRPr="00CE1525" w:rsidRDefault="00101D97" w:rsidP="00CE15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A682D" w:rsidRPr="00CE1525" w:rsidRDefault="003A682D" w:rsidP="00CE15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846CD" w:rsidRPr="00CE1525" w:rsidRDefault="009846CD" w:rsidP="00CE15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A682D" w:rsidRPr="00CE1525" w:rsidRDefault="003A682D" w:rsidP="00CE152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E1525" w:rsidRDefault="00CE15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B0424" w:rsidRPr="001B756E" w:rsidRDefault="003A682D" w:rsidP="00DB042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B756E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к постановлению </w:t>
      </w:r>
    </w:p>
    <w:p w:rsidR="003A682D" w:rsidRPr="001B756E" w:rsidRDefault="00DB0424" w:rsidP="00DB042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B756E">
        <w:rPr>
          <w:rFonts w:ascii="Times New Roman" w:hAnsi="Times New Roman" w:cs="Times New Roman"/>
          <w:sz w:val="20"/>
          <w:szCs w:val="20"/>
        </w:rPr>
        <w:t>а</w:t>
      </w:r>
      <w:r w:rsidR="003A682D" w:rsidRPr="001B756E">
        <w:rPr>
          <w:rFonts w:ascii="Times New Roman" w:hAnsi="Times New Roman" w:cs="Times New Roman"/>
          <w:sz w:val="20"/>
          <w:szCs w:val="20"/>
        </w:rPr>
        <w:t>дминистрации</w:t>
      </w:r>
      <w:r w:rsidRPr="001B756E">
        <w:rPr>
          <w:rFonts w:ascii="Times New Roman" w:hAnsi="Times New Roman" w:cs="Times New Roman"/>
          <w:sz w:val="20"/>
          <w:szCs w:val="20"/>
        </w:rPr>
        <w:t xml:space="preserve"> </w:t>
      </w:r>
      <w:r w:rsidR="003A682D" w:rsidRPr="001B756E">
        <w:rPr>
          <w:rFonts w:ascii="Times New Roman" w:hAnsi="Times New Roman" w:cs="Times New Roman"/>
          <w:sz w:val="20"/>
          <w:szCs w:val="20"/>
        </w:rPr>
        <w:t xml:space="preserve"> Перелюбского муниципального района</w:t>
      </w:r>
    </w:p>
    <w:p w:rsidR="003A682D" w:rsidRPr="00DB0424" w:rsidRDefault="00BD3382" w:rsidP="00DB042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1B756E">
        <w:rPr>
          <w:rFonts w:ascii="Times New Roman" w:hAnsi="Times New Roman" w:cs="Times New Roman"/>
          <w:sz w:val="20"/>
          <w:szCs w:val="20"/>
        </w:rPr>
        <w:t xml:space="preserve">от  </w:t>
      </w:r>
      <w:r w:rsidR="001B756E" w:rsidRPr="001B756E">
        <w:rPr>
          <w:rFonts w:ascii="Times New Roman" w:hAnsi="Times New Roman" w:cs="Times New Roman"/>
          <w:sz w:val="20"/>
          <w:szCs w:val="20"/>
        </w:rPr>
        <w:t>0</w:t>
      </w:r>
      <w:r w:rsidR="00AA113A">
        <w:rPr>
          <w:rFonts w:ascii="Times New Roman" w:hAnsi="Times New Roman" w:cs="Times New Roman"/>
          <w:sz w:val="20"/>
          <w:szCs w:val="20"/>
        </w:rPr>
        <w:t>5</w:t>
      </w:r>
      <w:r w:rsidRPr="001B756E">
        <w:rPr>
          <w:rFonts w:ascii="Times New Roman" w:hAnsi="Times New Roman" w:cs="Times New Roman"/>
          <w:sz w:val="20"/>
          <w:szCs w:val="20"/>
        </w:rPr>
        <w:t>.</w:t>
      </w:r>
      <w:r w:rsidR="00DB0424" w:rsidRPr="001B756E">
        <w:rPr>
          <w:rFonts w:ascii="Times New Roman" w:hAnsi="Times New Roman" w:cs="Times New Roman"/>
          <w:sz w:val="20"/>
          <w:szCs w:val="20"/>
        </w:rPr>
        <w:t>0</w:t>
      </w:r>
      <w:r w:rsidR="00AA113A">
        <w:rPr>
          <w:rFonts w:ascii="Times New Roman" w:hAnsi="Times New Roman" w:cs="Times New Roman"/>
          <w:sz w:val="20"/>
          <w:szCs w:val="20"/>
        </w:rPr>
        <w:t>8</w:t>
      </w:r>
      <w:r w:rsidRPr="001B756E">
        <w:rPr>
          <w:rFonts w:ascii="Times New Roman" w:hAnsi="Times New Roman" w:cs="Times New Roman"/>
          <w:sz w:val="20"/>
          <w:szCs w:val="20"/>
        </w:rPr>
        <w:t>.20</w:t>
      </w:r>
      <w:r w:rsidR="00DB0424" w:rsidRPr="001B756E">
        <w:rPr>
          <w:rFonts w:ascii="Times New Roman" w:hAnsi="Times New Roman" w:cs="Times New Roman"/>
          <w:sz w:val="20"/>
          <w:szCs w:val="20"/>
        </w:rPr>
        <w:t>2</w:t>
      </w:r>
      <w:r w:rsidR="001B756E" w:rsidRPr="001B756E">
        <w:rPr>
          <w:rFonts w:ascii="Times New Roman" w:hAnsi="Times New Roman" w:cs="Times New Roman"/>
          <w:sz w:val="20"/>
          <w:szCs w:val="20"/>
        </w:rPr>
        <w:t>4</w:t>
      </w:r>
      <w:r w:rsidRPr="001B756E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AA113A">
        <w:rPr>
          <w:rFonts w:ascii="Times New Roman" w:hAnsi="Times New Roman" w:cs="Times New Roman"/>
          <w:sz w:val="20"/>
          <w:szCs w:val="20"/>
        </w:rPr>
        <w:t>20</w:t>
      </w:r>
      <w:r w:rsidR="001B756E" w:rsidRPr="001B756E">
        <w:rPr>
          <w:rFonts w:ascii="Times New Roman" w:hAnsi="Times New Roman" w:cs="Times New Roman"/>
          <w:sz w:val="20"/>
          <w:szCs w:val="20"/>
        </w:rPr>
        <w:t>7</w:t>
      </w:r>
    </w:p>
    <w:p w:rsidR="00754A94" w:rsidRDefault="00754A94" w:rsidP="00754A9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54A94" w:rsidRPr="004E2527" w:rsidRDefault="00754A94" w:rsidP="00754A9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E2527">
        <w:rPr>
          <w:rFonts w:ascii="Times New Roman" w:hAnsi="Times New Roman" w:cs="Times New Roman"/>
          <w:sz w:val="24"/>
          <w:szCs w:val="24"/>
        </w:rPr>
        <w:t>Положение</w:t>
      </w:r>
    </w:p>
    <w:p w:rsidR="00754A94" w:rsidRPr="004E2527" w:rsidRDefault="00754A94" w:rsidP="00754A9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E2527">
        <w:rPr>
          <w:rFonts w:ascii="Times New Roman" w:hAnsi="Times New Roman" w:cs="Times New Roman"/>
          <w:sz w:val="24"/>
          <w:szCs w:val="24"/>
        </w:rPr>
        <w:t>о порядке предоставления единовременной денежной выплаты гражданам,</w:t>
      </w:r>
    </w:p>
    <w:p w:rsidR="00754A94" w:rsidRPr="004E2527" w:rsidRDefault="00754A94" w:rsidP="00754A9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E2527">
        <w:rPr>
          <w:rFonts w:ascii="Times New Roman" w:hAnsi="Times New Roman" w:cs="Times New Roman"/>
          <w:sz w:val="24"/>
          <w:szCs w:val="24"/>
        </w:rPr>
        <w:t>поступившим на военную службу по контракту, заключенному</w:t>
      </w:r>
    </w:p>
    <w:p w:rsidR="00754A94" w:rsidRPr="004E2527" w:rsidRDefault="00754A94" w:rsidP="00754A9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E2527">
        <w:rPr>
          <w:rFonts w:ascii="Times New Roman" w:hAnsi="Times New Roman" w:cs="Times New Roman"/>
          <w:sz w:val="24"/>
          <w:szCs w:val="24"/>
        </w:rPr>
        <w:t>с Министерством обороны Российской Федерации в период</w:t>
      </w:r>
    </w:p>
    <w:p w:rsidR="00754A94" w:rsidRPr="004E2527" w:rsidRDefault="00754A94" w:rsidP="00754A9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E2527">
        <w:rPr>
          <w:rFonts w:ascii="Times New Roman" w:hAnsi="Times New Roman" w:cs="Times New Roman"/>
          <w:sz w:val="24"/>
          <w:szCs w:val="24"/>
        </w:rPr>
        <w:t>с 1 августа по 30 сентября 2024 года, для участия</w:t>
      </w:r>
    </w:p>
    <w:p w:rsidR="00754A94" w:rsidRPr="004E2527" w:rsidRDefault="00754A94" w:rsidP="00754A9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E2527">
        <w:rPr>
          <w:rFonts w:ascii="Times New Roman" w:hAnsi="Times New Roman" w:cs="Times New Roman"/>
          <w:sz w:val="24"/>
          <w:szCs w:val="24"/>
        </w:rPr>
        <w:t>в специальной военной операции</w:t>
      </w:r>
    </w:p>
    <w:p w:rsidR="00754A94" w:rsidRPr="004E2527" w:rsidRDefault="00754A94" w:rsidP="00754A9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4A94" w:rsidRPr="004E2527" w:rsidRDefault="00754A94" w:rsidP="00754A9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2527">
        <w:rPr>
          <w:rFonts w:ascii="Times New Roman" w:hAnsi="Times New Roman" w:cs="Times New Roman"/>
          <w:sz w:val="24"/>
          <w:szCs w:val="24"/>
        </w:rPr>
        <w:t xml:space="preserve">1. Настоящее Положение регулирует вопросы, связанные с единовременной денежной выплатой гражданам, поступившим на военную службу по контракту, заключенному с Министерством обороны Российской Федерации в период с 1 августа по 30 сентября 2024 года для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областей, из числа которых отбор кандидатов для поступления на военную службу по контракту осуществлен военным комиссариатом города Пугачев, </w:t>
      </w:r>
      <w:proofErr w:type="spellStart"/>
      <w:r w:rsidRPr="004E2527">
        <w:rPr>
          <w:rFonts w:ascii="Times New Roman" w:hAnsi="Times New Roman" w:cs="Times New Roman"/>
          <w:sz w:val="24"/>
          <w:szCs w:val="24"/>
        </w:rPr>
        <w:t>Ивантеевского</w:t>
      </w:r>
      <w:proofErr w:type="spellEnd"/>
      <w:r w:rsidRPr="004E25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2527">
        <w:rPr>
          <w:rFonts w:ascii="Times New Roman" w:hAnsi="Times New Roman" w:cs="Times New Roman"/>
          <w:sz w:val="24"/>
          <w:szCs w:val="24"/>
        </w:rPr>
        <w:t>Краснопартизанского</w:t>
      </w:r>
      <w:proofErr w:type="spellEnd"/>
      <w:r w:rsidRPr="004E2527">
        <w:rPr>
          <w:rFonts w:ascii="Times New Roman" w:hAnsi="Times New Roman" w:cs="Times New Roman"/>
          <w:sz w:val="24"/>
          <w:szCs w:val="24"/>
        </w:rPr>
        <w:t>, Перелюбского и Пугачевского районов Саратовской области (далее также - граждане).</w:t>
      </w:r>
      <w:r w:rsidRPr="004E2527">
        <w:rPr>
          <w:rFonts w:ascii="Times New Roman" w:hAnsi="Times New Roman" w:cs="Times New Roman"/>
          <w:sz w:val="24"/>
          <w:szCs w:val="24"/>
        </w:rPr>
        <w:tab/>
      </w:r>
    </w:p>
    <w:p w:rsidR="00754A94" w:rsidRPr="004E2527" w:rsidRDefault="00754A94" w:rsidP="00754A9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2527">
        <w:rPr>
          <w:rFonts w:ascii="Times New Roman" w:hAnsi="Times New Roman" w:cs="Times New Roman"/>
          <w:sz w:val="24"/>
          <w:szCs w:val="24"/>
        </w:rPr>
        <w:t>2. Правом на получение единовременной денежной выплаты обладают:</w:t>
      </w:r>
    </w:p>
    <w:p w:rsidR="00754A94" w:rsidRPr="004E2527" w:rsidRDefault="00754A94" w:rsidP="00E63BE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2527">
        <w:rPr>
          <w:rFonts w:ascii="Times New Roman" w:hAnsi="Times New Roman" w:cs="Times New Roman"/>
          <w:sz w:val="24"/>
          <w:szCs w:val="24"/>
        </w:rPr>
        <w:t>граждане Российской Федерации, проживающие на территории</w:t>
      </w:r>
      <w:r w:rsidR="00E63BE8" w:rsidRPr="004E2527">
        <w:rPr>
          <w:rFonts w:ascii="Times New Roman" w:hAnsi="Times New Roman" w:cs="Times New Roman"/>
          <w:sz w:val="24"/>
          <w:szCs w:val="24"/>
        </w:rPr>
        <w:t xml:space="preserve"> </w:t>
      </w:r>
      <w:r w:rsidRPr="004E2527">
        <w:rPr>
          <w:rFonts w:ascii="Times New Roman" w:hAnsi="Times New Roman" w:cs="Times New Roman"/>
          <w:sz w:val="24"/>
          <w:szCs w:val="24"/>
        </w:rPr>
        <w:t>П</w:t>
      </w:r>
      <w:r w:rsidR="00E63BE8" w:rsidRPr="004E2527">
        <w:rPr>
          <w:rFonts w:ascii="Times New Roman" w:hAnsi="Times New Roman" w:cs="Times New Roman"/>
          <w:sz w:val="24"/>
          <w:szCs w:val="24"/>
        </w:rPr>
        <w:t>ерелюбского</w:t>
      </w:r>
      <w:r w:rsidRPr="004E2527">
        <w:rPr>
          <w:rFonts w:ascii="Times New Roman" w:hAnsi="Times New Roman" w:cs="Times New Roman"/>
          <w:sz w:val="24"/>
          <w:szCs w:val="24"/>
        </w:rPr>
        <w:t xml:space="preserve"> муниципального района, из числа которых отбор кандидатов для поступления на военную службу по контракту осуществлен военным комиссариатом города Пугачев, </w:t>
      </w:r>
      <w:proofErr w:type="spellStart"/>
      <w:r w:rsidRPr="004E2527">
        <w:rPr>
          <w:rFonts w:ascii="Times New Roman" w:hAnsi="Times New Roman" w:cs="Times New Roman"/>
          <w:sz w:val="24"/>
          <w:szCs w:val="24"/>
        </w:rPr>
        <w:t>Ивантеевского</w:t>
      </w:r>
      <w:proofErr w:type="spellEnd"/>
      <w:r w:rsidRPr="004E25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2527">
        <w:rPr>
          <w:rFonts w:ascii="Times New Roman" w:hAnsi="Times New Roman" w:cs="Times New Roman"/>
          <w:sz w:val="24"/>
          <w:szCs w:val="24"/>
        </w:rPr>
        <w:t>Краснопартизанского</w:t>
      </w:r>
      <w:proofErr w:type="spellEnd"/>
      <w:r w:rsidRPr="004E2527">
        <w:rPr>
          <w:rFonts w:ascii="Times New Roman" w:hAnsi="Times New Roman" w:cs="Times New Roman"/>
          <w:sz w:val="24"/>
          <w:szCs w:val="24"/>
        </w:rPr>
        <w:t>, Перелюбского и Пугачевского районов Саратовской области, заключившие с Министерством обороны Российской Федерации в период с 1 августа по 30 сентября 2024 года контракт о прохождении военной службы, для участия в специальной военной операции;</w:t>
      </w:r>
    </w:p>
    <w:p w:rsidR="00754A94" w:rsidRPr="004E2527" w:rsidRDefault="00754A94" w:rsidP="00E63BE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2527">
        <w:rPr>
          <w:rFonts w:ascii="Times New Roman" w:hAnsi="Times New Roman" w:cs="Times New Roman"/>
          <w:sz w:val="24"/>
          <w:szCs w:val="24"/>
        </w:rPr>
        <w:t>граждане, проживающие за пределами территории П</w:t>
      </w:r>
      <w:r w:rsidR="00E63BE8" w:rsidRPr="004E2527">
        <w:rPr>
          <w:rFonts w:ascii="Times New Roman" w:hAnsi="Times New Roman" w:cs="Times New Roman"/>
          <w:sz w:val="24"/>
          <w:szCs w:val="24"/>
        </w:rPr>
        <w:t>ерелюбского</w:t>
      </w:r>
      <w:r w:rsidRPr="004E2527">
        <w:rPr>
          <w:rFonts w:ascii="Times New Roman" w:hAnsi="Times New Roman" w:cs="Times New Roman"/>
          <w:sz w:val="24"/>
          <w:szCs w:val="24"/>
        </w:rPr>
        <w:t xml:space="preserve"> муниципального района, из числа которых отбор кандидатов для поступления на военную службу по контракту осуществлен военным комиссариатом города Пугачев</w:t>
      </w:r>
      <w:r w:rsidR="00E63BE8" w:rsidRPr="004E2527">
        <w:rPr>
          <w:rFonts w:ascii="Times New Roman" w:hAnsi="Times New Roman" w:cs="Times New Roman"/>
          <w:sz w:val="24"/>
          <w:szCs w:val="24"/>
        </w:rPr>
        <w:t>,</w:t>
      </w:r>
      <w:r w:rsidRPr="004E25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2527">
        <w:rPr>
          <w:rFonts w:ascii="Times New Roman" w:hAnsi="Times New Roman" w:cs="Times New Roman"/>
          <w:sz w:val="24"/>
          <w:szCs w:val="24"/>
        </w:rPr>
        <w:t>Ивантеевского</w:t>
      </w:r>
      <w:proofErr w:type="spellEnd"/>
      <w:r w:rsidRPr="004E25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2527">
        <w:rPr>
          <w:rFonts w:ascii="Times New Roman" w:hAnsi="Times New Roman" w:cs="Times New Roman"/>
          <w:sz w:val="24"/>
          <w:szCs w:val="24"/>
        </w:rPr>
        <w:t>Краснопартизанского</w:t>
      </w:r>
      <w:proofErr w:type="spellEnd"/>
      <w:r w:rsidRPr="004E2527">
        <w:rPr>
          <w:rFonts w:ascii="Times New Roman" w:hAnsi="Times New Roman" w:cs="Times New Roman"/>
          <w:sz w:val="24"/>
          <w:szCs w:val="24"/>
        </w:rPr>
        <w:t>, Перелюбского и Пугачевского районов Саратовской области, заключившие с Министерством обороны Российской Федерации в период с 1 августа по 30 сентября 2024 года контракт о прохождении военной службы, для участия в специальной военной операции.</w:t>
      </w:r>
    </w:p>
    <w:p w:rsidR="003A682D" w:rsidRPr="004E2527" w:rsidRDefault="00E63BE8" w:rsidP="00E63BE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2527">
        <w:rPr>
          <w:rFonts w:ascii="Times New Roman" w:hAnsi="Times New Roman" w:cs="Times New Roman"/>
          <w:sz w:val="24"/>
          <w:szCs w:val="24"/>
        </w:rPr>
        <w:t>3</w:t>
      </w:r>
      <w:r w:rsidR="00754A94" w:rsidRPr="004E2527">
        <w:rPr>
          <w:rFonts w:ascii="Times New Roman" w:hAnsi="Times New Roman" w:cs="Times New Roman"/>
          <w:sz w:val="24"/>
          <w:szCs w:val="24"/>
        </w:rPr>
        <w:t>.</w:t>
      </w:r>
      <w:r w:rsidR="00754A94" w:rsidRPr="004E2527">
        <w:rPr>
          <w:rFonts w:ascii="Times New Roman" w:hAnsi="Times New Roman" w:cs="Times New Roman"/>
          <w:sz w:val="24"/>
          <w:szCs w:val="24"/>
        </w:rPr>
        <w:tab/>
        <w:t xml:space="preserve"> Единовременная денежная выплата, предусмотренная настоящим положением, осуществляется за счет средств бюджета П</w:t>
      </w:r>
      <w:r w:rsidRPr="004E2527">
        <w:rPr>
          <w:rFonts w:ascii="Times New Roman" w:hAnsi="Times New Roman" w:cs="Times New Roman"/>
          <w:sz w:val="24"/>
          <w:szCs w:val="24"/>
        </w:rPr>
        <w:t>ерелюбского</w:t>
      </w:r>
      <w:r w:rsidR="00754A94" w:rsidRPr="004E2527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4E2527">
        <w:rPr>
          <w:rFonts w:ascii="Times New Roman" w:hAnsi="Times New Roman" w:cs="Times New Roman"/>
          <w:sz w:val="24"/>
          <w:szCs w:val="24"/>
        </w:rPr>
        <w:t xml:space="preserve"> Саратовской области</w:t>
      </w:r>
      <w:r w:rsidR="00754A94" w:rsidRPr="004E2527">
        <w:rPr>
          <w:rFonts w:ascii="Times New Roman" w:hAnsi="Times New Roman" w:cs="Times New Roman"/>
          <w:sz w:val="24"/>
          <w:szCs w:val="24"/>
        </w:rPr>
        <w:t>.</w:t>
      </w:r>
    </w:p>
    <w:p w:rsidR="00E63BE8" w:rsidRPr="004E2527" w:rsidRDefault="00E63BE8" w:rsidP="00E63BE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2527">
        <w:rPr>
          <w:rFonts w:ascii="Times New Roman" w:hAnsi="Times New Roman" w:cs="Times New Roman"/>
          <w:sz w:val="24"/>
          <w:szCs w:val="24"/>
        </w:rPr>
        <w:t xml:space="preserve">4. </w:t>
      </w:r>
      <w:r w:rsidR="00316426" w:rsidRPr="004E2527">
        <w:rPr>
          <w:rFonts w:ascii="Times New Roman" w:hAnsi="Times New Roman" w:cs="Times New Roman"/>
          <w:sz w:val="24"/>
          <w:szCs w:val="24"/>
        </w:rPr>
        <w:t>А</w:t>
      </w:r>
      <w:r w:rsidRPr="004E2527">
        <w:rPr>
          <w:rFonts w:ascii="Times New Roman" w:hAnsi="Times New Roman" w:cs="Times New Roman"/>
          <w:sz w:val="24"/>
          <w:szCs w:val="24"/>
        </w:rPr>
        <w:t>дминистраци</w:t>
      </w:r>
      <w:r w:rsidR="00316426" w:rsidRPr="004E2527">
        <w:rPr>
          <w:rFonts w:ascii="Times New Roman" w:hAnsi="Times New Roman" w:cs="Times New Roman"/>
          <w:sz w:val="24"/>
          <w:szCs w:val="24"/>
        </w:rPr>
        <w:t>я</w:t>
      </w:r>
      <w:r w:rsidRPr="004E2527">
        <w:rPr>
          <w:rFonts w:ascii="Times New Roman" w:hAnsi="Times New Roman" w:cs="Times New Roman"/>
          <w:sz w:val="24"/>
          <w:szCs w:val="24"/>
        </w:rPr>
        <w:t xml:space="preserve"> Перелюбского муниципального района не реже двух раз в месяц</w:t>
      </w:r>
      <w:r w:rsidR="00316426" w:rsidRPr="004E2527">
        <w:rPr>
          <w:rFonts w:ascii="Times New Roman" w:hAnsi="Times New Roman" w:cs="Times New Roman"/>
          <w:sz w:val="24"/>
          <w:szCs w:val="24"/>
        </w:rPr>
        <w:t xml:space="preserve"> направляет в военный комиссариат города Пугачев, </w:t>
      </w:r>
      <w:proofErr w:type="spellStart"/>
      <w:r w:rsidR="00316426" w:rsidRPr="004E2527">
        <w:rPr>
          <w:rFonts w:ascii="Times New Roman" w:hAnsi="Times New Roman" w:cs="Times New Roman"/>
          <w:sz w:val="24"/>
          <w:szCs w:val="24"/>
        </w:rPr>
        <w:t>Ивантеевского</w:t>
      </w:r>
      <w:proofErr w:type="spellEnd"/>
      <w:r w:rsidR="00316426" w:rsidRPr="004E25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16426" w:rsidRPr="004E2527">
        <w:rPr>
          <w:rFonts w:ascii="Times New Roman" w:hAnsi="Times New Roman" w:cs="Times New Roman"/>
          <w:sz w:val="24"/>
          <w:szCs w:val="24"/>
        </w:rPr>
        <w:t>Краснопартизанского</w:t>
      </w:r>
      <w:proofErr w:type="spellEnd"/>
      <w:r w:rsidR="00316426" w:rsidRPr="004E2527">
        <w:rPr>
          <w:rFonts w:ascii="Times New Roman" w:hAnsi="Times New Roman" w:cs="Times New Roman"/>
          <w:sz w:val="24"/>
          <w:szCs w:val="24"/>
        </w:rPr>
        <w:t>, Перелюбского и Пугачевского районов Саратовской области запрос о предоставлении списка граждан по форме, предусмотренной приложением к настоящему Положению.</w:t>
      </w:r>
    </w:p>
    <w:p w:rsidR="00D2462F" w:rsidRPr="004E2527" w:rsidRDefault="00316426" w:rsidP="00E63BE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2527">
        <w:rPr>
          <w:rFonts w:ascii="Times New Roman" w:hAnsi="Times New Roman" w:cs="Times New Roman"/>
          <w:sz w:val="24"/>
          <w:szCs w:val="24"/>
        </w:rPr>
        <w:t xml:space="preserve">5. </w:t>
      </w:r>
      <w:r w:rsidR="00D2462F" w:rsidRPr="004E2527">
        <w:rPr>
          <w:rFonts w:ascii="Times New Roman" w:hAnsi="Times New Roman" w:cs="Times New Roman"/>
          <w:sz w:val="24"/>
          <w:szCs w:val="24"/>
        </w:rPr>
        <w:t>МУ «Централизованная бухгалтерия администрации Перелюбского муниципального района Саратовской области» осуществляет перечисление единовременной денежной выплаты, указанной в пункте 1 настоящего Положения в течени</w:t>
      </w:r>
      <w:r w:rsidR="00193738" w:rsidRPr="004E2527">
        <w:rPr>
          <w:rFonts w:ascii="Times New Roman" w:hAnsi="Times New Roman" w:cs="Times New Roman"/>
          <w:sz w:val="24"/>
          <w:szCs w:val="24"/>
        </w:rPr>
        <w:t>е</w:t>
      </w:r>
      <w:r w:rsidR="00D2462F" w:rsidRPr="004E2527">
        <w:rPr>
          <w:rFonts w:ascii="Times New Roman" w:hAnsi="Times New Roman" w:cs="Times New Roman"/>
          <w:sz w:val="24"/>
          <w:szCs w:val="24"/>
        </w:rPr>
        <w:t xml:space="preserve"> 10 рабочих дней со дня поступления в администрацию Перелюбского муниципального района Саратовской области списка граждан, предусмотренного пунктом 4 настоящего Положения, на счета граждан, указанных в таком списке.</w:t>
      </w:r>
    </w:p>
    <w:p w:rsidR="00D2462F" w:rsidRDefault="00D246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93738" w:rsidRDefault="00193738" w:rsidP="00193738">
      <w:pPr>
        <w:pStyle w:val="a3"/>
        <w:jc w:val="right"/>
        <w:rPr>
          <w:rFonts w:ascii="Times New Roman" w:hAnsi="Times New Roman" w:cs="Times New Roman"/>
          <w:sz w:val="16"/>
          <w:szCs w:val="16"/>
        </w:rPr>
        <w:sectPr w:rsidR="00193738" w:rsidSect="003B6CD5"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:rsidR="00193738" w:rsidRPr="00193738" w:rsidRDefault="00D2462F" w:rsidP="00193738">
      <w:pPr>
        <w:pStyle w:val="a3"/>
        <w:jc w:val="right"/>
        <w:rPr>
          <w:rFonts w:ascii="Times New Roman" w:hAnsi="Times New Roman" w:cs="Times New Roman"/>
          <w:sz w:val="16"/>
          <w:szCs w:val="16"/>
        </w:rPr>
      </w:pPr>
      <w:r w:rsidRPr="00193738">
        <w:rPr>
          <w:rFonts w:ascii="Times New Roman" w:hAnsi="Times New Roman" w:cs="Times New Roman"/>
          <w:sz w:val="16"/>
          <w:szCs w:val="16"/>
        </w:rPr>
        <w:lastRenderedPageBreak/>
        <w:t xml:space="preserve">Приложение к </w:t>
      </w:r>
      <w:r w:rsidR="00193738" w:rsidRPr="00193738">
        <w:rPr>
          <w:rFonts w:ascii="Times New Roman" w:hAnsi="Times New Roman" w:cs="Times New Roman"/>
          <w:sz w:val="16"/>
          <w:szCs w:val="16"/>
        </w:rPr>
        <w:t>Положени</w:t>
      </w:r>
      <w:r w:rsidR="00193738">
        <w:rPr>
          <w:rFonts w:ascii="Times New Roman" w:hAnsi="Times New Roman" w:cs="Times New Roman"/>
          <w:sz w:val="16"/>
          <w:szCs w:val="16"/>
        </w:rPr>
        <w:t>ю</w:t>
      </w:r>
    </w:p>
    <w:p w:rsidR="00193738" w:rsidRPr="00193738" w:rsidRDefault="00193738" w:rsidP="00193738">
      <w:pPr>
        <w:pStyle w:val="a3"/>
        <w:jc w:val="right"/>
        <w:rPr>
          <w:rFonts w:ascii="Times New Roman" w:hAnsi="Times New Roman" w:cs="Times New Roman"/>
          <w:sz w:val="16"/>
          <w:szCs w:val="16"/>
        </w:rPr>
      </w:pPr>
      <w:r w:rsidRPr="00193738">
        <w:rPr>
          <w:rFonts w:ascii="Times New Roman" w:hAnsi="Times New Roman" w:cs="Times New Roman"/>
          <w:sz w:val="16"/>
          <w:szCs w:val="16"/>
        </w:rPr>
        <w:t>о порядке предоставления единовременной денежной выплаты гражданам,</w:t>
      </w:r>
    </w:p>
    <w:p w:rsidR="00193738" w:rsidRPr="00193738" w:rsidRDefault="00193738" w:rsidP="00193738">
      <w:pPr>
        <w:pStyle w:val="a3"/>
        <w:jc w:val="right"/>
        <w:rPr>
          <w:rFonts w:ascii="Times New Roman" w:hAnsi="Times New Roman" w:cs="Times New Roman"/>
          <w:sz w:val="16"/>
          <w:szCs w:val="16"/>
        </w:rPr>
      </w:pPr>
      <w:r w:rsidRPr="00193738">
        <w:rPr>
          <w:rFonts w:ascii="Times New Roman" w:hAnsi="Times New Roman" w:cs="Times New Roman"/>
          <w:sz w:val="16"/>
          <w:szCs w:val="16"/>
        </w:rPr>
        <w:t>поступившим на военную службу по контракту, заключенному</w:t>
      </w:r>
    </w:p>
    <w:p w:rsidR="00193738" w:rsidRPr="00193738" w:rsidRDefault="00193738" w:rsidP="00193738">
      <w:pPr>
        <w:pStyle w:val="a3"/>
        <w:jc w:val="right"/>
        <w:rPr>
          <w:rFonts w:ascii="Times New Roman" w:hAnsi="Times New Roman" w:cs="Times New Roman"/>
          <w:sz w:val="16"/>
          <w:szCs w:val="16"/>
        </w:rPr>
      </w:pPr>
      <w:r w:rsidRPr="00193738">
        <w:rPr>
          <w:rFonts w:ascii="Times New Roman" w:hAnsi="Times New Roman" w:cs="Times New Roman"/>
          <w:sz w:val="16"/>
          <w:szCs w:val="16"/>
        </w:rPr>
        <w:t>с Министерством обороны Российской Федерации в период</w:t>
      </w:r>
    </w:p>
    <w:p w:rsidR="00193738" w:rsidRPr="00193738" w:rsidRDefault="00193738" w:rsidP="00193738">
      <w:pPr>
        <w:pStyle w:val="a3"/>
        <w:jc w:val="right"/>
        <w:rPr>
          <w:rFonts w:ascii="Times New Roman" w:hAnsi="Times New Roman" w:cs="Times New Roman"/>
          <w:sz w:val="16"/>
          <w:szCs w:val="16"/>
        </w:rPr>
      </w:pPr>
      <w:r w:rsidRPr="00193738">
        <w:rPr>
          <w:rFonts w:ascii="Times New Roman" w:hAnsi="Times New Roman" w:cs="Times New Roman"/>
          <w:sz w:val="16"/>
          <w:szCs w:val="16"/>
        </w:rPr>
        <w:t>с 1 августа по 30 сентября 2024 года, для участия</w:t>
      </w:r>
    </w:p>
    <w:p w:rsidR="00193738" w:rsidRPr="00193738" w:rsidRDefault="00193738" w:rsidP="00193738">
      <w:pPr>
        <w:pStyle w:val="a3"/>
        <w:jc w:val="right"/>
        <w:rPr>
          <w:rFonts w:ascii="Times New Roman" w:hAnsi="Times New Roman" w:cs="Times New Roman"/>
          <w:sz w:val="16"/>
          <w:szCs w:val="16"/>
        </w:rPr>
      </w:pPr>
      <w:r w:rsidRPr="00193738">
        <w:rPr>
          <w:rFonts w:ascii="Times New Roman" w:hAnsi="Times New Roman" w:cs="Times New Roman"/>
          <w:sz w:val="16"/>
          <w:szCs w:val="16"/>
        </w:rPr>
        <w:t>в специальной военной операции</w:t>
      </w:r>
    </w:p>
    <w:p w:rsidR="00316426" w:rsidRDefault="00316426" w:rsidP="00E63BE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93738" w:rsidRDefault="00193738" w:rsidP="001937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93738" w:rsidRPr="00193738" w:rsidRDefault="009A652D" w:rsidP="001937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93738">
        <w:rPr>
          <w:rFonts w:ascii="Times New Roman" w:hAnsi="Times New Roman" w:cs="Times New Roman"/>
          <w:sz w:val="28"/>
          <w:szCs w:val="28"/>
        </w:rPr>
        <w:t>Список</w:t>
      </w:r>
    </w:p>
    <w:p w:rsidR="009A652D" w:rsidRPr="00193738" w:rsidRDefault="009A652D" w:rsidP="0019373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193738">
        <w:rPr>
          <w:rFonts w:ascii="Times New Roman" w:hAnsi="Times New Roman" w:cs="Times New Roman"/>
          <w:sz w:val="28"/>
          <w:szCs w:val="28"/>
        </w:rPr>
        <w:t xml:space="preserve">граждан Российской Федерации, поступивших на военную службу по контракту в период с 1 августа по 30 сентября 2024 года включительно для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областей, из числа которых отбор кандидатов для поступления на военную службу по контракту осуществлен военным комиссариатом города Пугачев, </w:t>
      </w:r>
      <w:proofErr w:type="spellStart"/>
      <w:r w:rsidRPr="00193738">
        <w:rPr>
          <w:rFonts w:ascii="Times New Roman" w:hAnsi="Times New Roman" w:cs="Times New Roman"/>
          <w:sz w:val="28"/>
          <w:szCs w:val="28"/>
        </w:rPr>
        <w:t>Ивантеевского</w:t>
      </w:r>
      <w:proofErr w:type="spellEnd"/>
      <w:r w:rsidRPr="001937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3738">
        <w:rPr>
          <w:rFonts w:ascii="Times New Roman" w:hAnsi="Times New Roman" w:cs="Times New Roman"/>
          <w:sz w:val="28"/>
          <w:szCs w:val="28"/>
        </w:rPr>
        <w:t>Краснопартизанского</w:t>
      </w:r>
      <w:proofErr w:type="spellEnd"/>
      <w:r w:rsidRPr="00193738">
        <w:rPr>
          <w:rFonts w:ascii="Times New Roman" w:hAnsi="Times New Roman" w:cs="Times New Roman"/>
          <w:sz w:val="28"/>
          <w:szCs w:val="28"/>
        </w:rPr>
        <w:t>, Перелюбского и Пугачевского районов Саратовской области</w:t>
      </w:r>
    </w:p>
    <w:p w:rsidR="009A652D" w:rsidRDefault="009A652D" w:rsidP="009A65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«____» _______________ 2024 года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1526"/>
        <w:gridCol w:w="1276"/>
        <w:gridCol w:w="1275"/>
        <w:gridCol w:w="1134"/>
        <w:gridCol w:w="2127"/>
        <w:gridCol w:w="1984"/>
        <w:gridCol w:w="2268"/>
        <w:gridCol w:w="2977"/>
      </w:tblGrid>
      <w:tr w:rsidR="009A652D" w:rsidRPr="0049152D" w:rsidTr="00193738">
        <w:tc>
          <w:tcPr>
            <w:tcW w:w="567" w:type="dxa"/>
            <w:vMerge w:val="restart"/>
            <w:vAlign w:val="center"/>
          </w:tcPr>
          <w:p w:rsidR="009A652D" w:rsidRPr="0049152D" w:rsidRDefault="009A652D" w:rsidP="00083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52D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26" w:type="dxa"/>
            <w:vMerge w:val="restart"/>
            <w:vAlign w:val="center"/>
          </w:tcPr>
          <w:p w:rsidR="009A652D" w:rsidRPr="0049152D" w:rsidRDefault="009A652D" w:rsidP="00083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52D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(последнее</w:t>
            </w:r>
            <w:r w:rsidR="001937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52D">
              <w:rPr>
                <w:rFonts w:ascii="Times New Roman" w:hAnsi="Times New Roman" w:cs="Times New Roman"/>
                <w:sz w:val="20"/>
                <w:szCs w:val="20"/>
              </w:rPr>
              <w:t>- при наличии)</w:t>
            </w:r>
          </w:p>
        </w:tc>
        <w:tc>
          <w:tcPr>
            <w:tcW w:w="1276" w:type="dxa"/>
            <w:vMerge w:val="restart"/>
            <w:vAlign w:val="center"/>
          </w:tcPr>
          <w:p w:rsidR="009A652D" w:rsidRPr="0049152D" w:rsidRDefault="009A652D" w:rsidP="00083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52D">
              <w:rPr>
                <w:rFonts w:ascii="Times New Roman" w:hAnsi="Times New Roman" w:cs="Times New Roman"/>
                <w:sz w:val="20"/>
                <w:szCs w:val="20"/>
              </w:rPr>
              <w:t>Контактный номер телефона</w:t>
            </w:r>
          </w:p>
        </w:tc>
        <w:tc>
          <w:tcPr>
            <w:tcW w:w="1275" w:type="dxa"/>
            <w:vMerge w:val="restart"/>
            <w:vAlign w:val="center"/>
          </w:tcPr>
          <w:p w:rsidR="009A652D" w:rsidRPr="0049152D" w:rsidRDefault="009A652D" w:rsidP="00083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52D">
              <w:rPr>
                <w:rFonts w:ascii="Times New Roman" w:hAnsi="Times New Roman" w:cs="Times New Roman"/>
                <w:sz w:val="20"/>
                <w:szCs w:val="20"/>
              </w:rPr>
              <w:t>Дата и номер приказа о вступлении в силу контракта</w:t>
            </w:r>
          </w:p>
        </w:tc>
        <w:tc>
          <w:tcPr>
            <w:tcW w:w="1134" w:type="dxa"/>
            <w:vMerge w:val="restart"/>
            <w:vAlign w:val="center"/>
          </w:tcPr>
          <w:p w:rsidR="009A652D" w:rsidRPr="0049152D" w:rsidRDefault="009A652D" w:rsidP="00083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52D">
              <w:rPr>
                <w:rFonts w:ascii="Times New Roman" w:hAnsi="Times New Roman" w:cs="Times New Roman"/>
                <w:sz w:val="20"/>
                <w:szCs w:val="20"/>
              </w:rPr>
              <w:t>Срок, на который заключен контракт</w:t>
            </w:r>
          </w:p>
        </w:tc>
        <w:tc>
          <w:tcPr>
            <w:tcW w:w="6379" w:type="dxa"/>
            <w:gridSpan w:val="3"/>
            <w:vAlign w:val="center"/>
          </w:tcPr>
          <w:p w:rsidR="009A652D" w:rsidRPr="0049152D" w:rsidRDefault="009A652D" w:rsidP="00083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52D">
              <w:rPr>
                <w:rFonts w:ascii="Times New Roman" w:hAnsi="Times New Roman" w:cs="Times New Roman"/>
                <w:sz w:val="20"/>
                <w:szCs w:val="20"/>
              </w:rPr>
              <w:t>Банковские реквизиты</w:t>
            </w:r>
          </w:p>
        </w:tc>
        <w:tc>
          <w:tcPr>
            <w:tcW w:w="2977" w:type="dxa"/>
            <w:vAlign w:val="center"/>
          </w:tcPr>
          <w:p w:rsidR="009A652D" w:rsidRPr="0049152D" w:rsidRDefault="009A652D" w:rsidP="00083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52D">
              <w:rPr>
                <w:rFonts w:ascii="Times New Roman" w:hAnsi="Times New Roman" w:cs="Times New Roman"/>
                <w:sz w:val="20"/>
                <w:szCs w:val="20"/>
              </w:rPr>
              <w:t>Счет получателя</w:t>
            </w:r>
          </w:p>
        </w:tc>
      </w:tr>
      <w:tr w:rsidR="009A652D" w:rsidRPr="0049152D" w:rsidTr="00193738">
        <w:tc>
          <w:tcPr>
            <w:tcW w:w="567" w:type="dxa"/>
            <w:vMerge/>
            <w:vAlign w:val="center"/>
          </w:tcPr>
          <w:p w:rsidR="009A652D" w:rsidRPr="0049152D" w:rsidRDefault="009A652D" w:rsidP="00083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  <w:vMerge/>
            <w:vAlign w:val="center"/>
          </w:tcPr>
          <w:p w:rsidR="009A652D" w:rsidRPr="0049152D" w:rsidRDefault="009A652D" w:rsidP="00083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9A652D" w:rsidRPr="0049152D" w:rsidRDefault="009A652D" w:rsidP="00083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9A652D" w:rsidRPr="0049152D" w:rsidRDefault="009A652D" w:rsidP="00083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9A652D" w:rsidRPr="0049152D" w:rsidRDefault="009A652D" w:rsidP="00083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9A652D" w:rsidRPr="0049152D" w:rsidRDefault="009A652D" w:rsidP="00083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52D">
              <w:rPr>
                <w:rFonts w:ascii="Times New Roman" w:hAnsi="Times New Roman" w:cs="Times New Roman"/>
                <w:sz w:val="20"/>
                <w:szCs w:val="20"/>
              </w:rPr>
              <w:t>Наименование банка</w:t>
            </w:r>
          </w:p>
        </w:tc>
        <w:tc>
          <w:tcPr>
            <w:tcW w:w="1984" w:type="dxa"/>
            <w:vAlign w:val="center"/>
          </w:tcPr>
          <w:p w:rsidR="009A652D" w:rsidRPr="0049152D" w:rsidRDefault="009A652D" w:rsidP="00083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52D">
              <w:rPr>
                <w:rFonts w:ascii="Times New Roman" w:hAnsi="Times New Roman" w:cs="Times New Roman"/>
                <w:sz w:val="20"/>
                <w:szCs w:val="20"/>
              </w:rPr>
              <w:t>ИНН/БИК</w:t>
            </w:r>
          </w:p>
        </w:tc>
        <w:tc>
          <w:tcPr>
            <w:tcW w:w="2268" w:type="dxa"/>
            <w:vAlign w:val="center"/>
          </w:tcPr>
          <w:p w:rsidR="009A652D" w:rsidRPr="0049152D" w:rsidRDefault="009A652D" w:rsidP="00083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152D">
              <w:rPr>
                <w:rFonts w:ascii="Times New Roman" w:hAnsi="Times New Roman" w:cs="Times New Roman"/>
                <w:sz w:val="20"/>
                <w:szCs w:val="20"/>
              </w:rPr>
              <w:t>Корреспондентский счет</w:t>
            </w:r>
          </w:p>
        </w:tc>
        <w:tc>
          <w:tcPr>
            <w:tcW w:w="2977" w:type="dxa"/>
            <w:vAlign w:val="center"/>
          </w:tcPr>
          <w:p w:rsidR="009A652D" w:rsidRPr="0049152D" w:rsidRDefault="009A652D" w:rsidP="00083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3738" w:rsidRPr="0049152D" w:rsidTr="00193738">
        <w:tc>
          <w:tcPr>
            <w:tcW w:w="567" w:type="dxa"/>
            <w:vAlign w:val="center"/>
          </w:tcPr>
          <w:p w:rsidR="00193738" w:rsidRPr="0049152D" w:rsidRDefault="00193738" w:rsidP="00083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6" w:type="dxa"/>
            <w:vAlign w:val="center"/>
          </w:tcPr>
          <w:p w:rsidR="00193738" w:rsidRPr="0049152D" w:rsidRDefault="00193738" w:rsidP="00083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193738" w:rsidRPr="0049152D" w:rsidRDefault="00193738" w:rsidP="00083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193738" w:rsidRPr="0049152D" w:rsidRDefault="00193738" w:rsidP="00083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93738" w:rsidRPr="0049152D" w:rsidRDefault="00193738" w:rsidP="00083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:rsidR="00193738" w:rsidRPr="0049152D" w:rsidRDefault="00193738" w:rsidP="00083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193738" w:rsidRPr="0049152D" w:rsidRDefault="00193738" w:rsidP="00083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193738" w:rsidRPr="0049152D" w:rsidRDefault="00193738" w:rsidP="00083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193738" w:rsidRPr="0049152D" w:rsidRDefault="00193738" w:rsidP="000839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93738" w:rsidRDefault="00193738" w:rsidP="00E63BE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93738" w:rsidRDefault="00193738" w:rsidP="001937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93738">
        <w:rPr>
          <w:rFonts w:ascii="Times New Roman" w:hAnsi="Times New Roman" w:cs="Times New Roman"/>
          <w:sz w:val="28"/>
          <w:szCs w:val="28"/>
        </w:rPr>
        <w:t>оенны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193738">
        <w:rPr>
          <w:rFonts w:ascii="Times New Roman" w:hAnsi="Times New Roman" w:cs="Times New Roman"/>
          <w:sz w:val="28"/>
          <w:szCs w:val="28"/>
        </w:rPr>
        <w:t xml:space="preserve"> комиссариат города Пугачев, </w:t>
      </w:r>
    </w:p>
    <w:p w:rsidR="00193738" w:rsidRDefault="00193738" w:rsidP="001937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93738">
        <w:rPr>
          <w:rFonts w:ascii="Times New Roman" w:hAnsi="Times New Roman" w:cs="Times New Roman"/>
          <w:sz w:val="28"/>
          <w:szCs w:val="28"/>
        </w:rPr>
        <w:t>Ивантеевского</w:t>
      </w:r>
      <w:proofErr w:type="spellEnd"/>
      <w:r w:rsidRPr="0019373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3738">
        <w:rPr>
          <w:rFonts w:ascii="Times New Roman" w:hAnsi="Times New Roman" w:cs="Times New Roman"/>
          <w:sz w:val="28"/>
          <w:szCs w:val="28"/>
        </w:rPr>
        <w:t>Краснопартизанского</w:t>
      </w:r>
      <w:proofErr w:type="spellEnd"/>
      <w:r w:rsidRPr="0019373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93738" w:rsidRDefault="00193738" w:rsidP="001937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93738">
        <w:rPr>
          <w:rFonts w:ascii="Times New Roman" w:hAnsi="Times New Roman" w:cs="Times New Roman"/>
          <w:sz w:val="28"/>
          <w:szCs w:val="28"/>
        </w:rPr>
        <w:t xml:space="preserve">Перелюбского и Пугачевского районов </w:t>
      </w:r>
    </w:p>
    <w:p w:rsidR="00193738" w:rsidRDefault="00193738" w:rsidP="001937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93738">
        <w:rPr>
          <w:rFonts w:ascii="Times New Roman" w:hAnsi="Times New Roman" w:cs="Times New Roman"/>
          <w:sz w:val="28"/>
          <w:szCs w:val="28"/>
        </w:rPr>
        <w:t>Саратовской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_______________/___________/</w:t>
      </w:r>
    </w:p>
    <w:p w:rsidR="004E2527" w:rsidRDefault="00193738" w:rsidP="004E25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E2527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E2527" w:rsidRDefault="004E2527" w:rsidP="004E25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:rsidR="004E2527" w:rsidRDefault="004E2527" w:rsidP="004E25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A652D" w:rsidRPr="00CE1525" w:rsidRDefault="004E2527" w:rsidP="004E25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«__» ________________ 2024 года                            </w:t>
      </w:r>
    </w:p>
    <w:sectPr w:rsidR="009A652D" w:rsidRPr="00CE1525" w:rsidSect="004E2527">
      <w:pgSz w:w="16838" w:h="11906" w:orient="landscape"/>
      <w:pgMar w:top="851" w:right="709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7A7E148D"/>
    <w:multiLevelType w:val="hybridMultilevel"/>
    <w:tmpl w:val="1AFCB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6C67"/>
    <w:rsid w:val="00074F75"/>
    <w:rsid w:val="000818FF"/>
    <w:rsid w:val="00084183"/>
    <w:rsid w:val="000A7D48"/>
    <w:rsid w:val="000D7C4F"/>
    <w:rsid w:val="000E4475"/>
    <w:rsid w:val="00101D97"/>
    <w:rsid w:val="00133298"/>
    <w:rsid w:val="00193738"/>
    <w:rsid w:val="001A57FA"/>
    <w:rsid w:val="001B756E"/>
    <w:rsid w:val="00206CF2"/>
    <w:rsid w:val="0022060F"/>
    <w:rsid w:val="002549F3"/>
    <w:rsid w:val="002763DF"/>
    <w:rsid w:val="00287F25"/>
    <w:rsid w:val="0029718A"/>
    <w:rsid w:val="002D31AC"/>
    <w:rsid w:val="002D72AD"/>
    <w:rsid w:val="0031147C"/>
    <w:rsid w:val="00316426"/>
    <w:rsid w:val="003372F2"/>
    <w:rsid w:val="003656C1"/>
    <w:rsid w:val="003937D7"/>
    <w:rsid w:val="003A682D"/>
    <w:rsid w:val="003B4BA7"/>
    <w:rsid w:val="003B6CD5"/>
    <w:rsid w:val="003C5765"/>
    <w:rsid w:val="00443093"/>
    <w:rsid w:val="00443F3B"/>
    <w:rsid w:val="0045199B"/>
    <w:rsid w:val="004A5641"/>
    <w:rsid w:val="004C20A0"/>
    <w:rsid w:val="004D14E4"/>
    <w:rsid w:val="004E2527"/>
    <w:rsid w:val="004F5060"/>
    <w:rsid w:val="005127FF"/>
    <w:rsid w:val="00525067"/>
    <w:rsid w:val="00556AA1"/>
    <w:rsid w:val="00580B11"/>
    <w:rsid w:val="00593ECB"/>
    <w:rsid w:val="005C00F6"/>
    <w:rsid w:val="005C732B"/>
    <w:rsid w:val="005D2749"/>
    <w:rsid w:val="00607D4E"/>
    <w:rsid w:val="00642946"/>
    <w:rsid w:val="006763D4"/>
    <w:rsid w:val="0069156E"/>
    <w:rsid w:val="006B111B"/>
    <w:rsid w:val="006D6DEA"/>
    <w:rsid w:val="006E27BE"/>
    <w:rsid w:val="00706A45"/>
    <w:rsid w:val="00711D3C"/>
    <w:rsid w:val="0072562F"/>
    <w:rsid w:val="00727C80"/>
    <w:rsid w:val="0073195B"/>
    <w:rsid w:val="00732285"/>
    <w:rsid w:val="00742A54"/>
    <w:rsid w:val="00743B8E"/>
    <w:rsid w:val="00754A94"/>
    <w:rsid w:val="007B2E9A"/>
    <w:rsid w:val="007C4FF7"/>
    <w:rsid w:val="007D41CF"/>
    <w:rsid w:val="007D582B"/>
    <w:rsid w:val="007E1BAF"/>
    <w:rsid w:val="00832ED3"/>
    <w:rsid w:val="008366A0"/>
    <w:rsid w:val="00855220"/>
    <w:rsid w:val="008753D2"/>
    <w:rsid w:val="00892495"/>
    <w:rsid w:val="008E0CC2"/>
    <w:rsid w:val="00902E64"/>
    <w:rsid w:val="00907594"/>
    <w:rsid w:val="00947AD1"/>
    <w:rsid w:val="009625C6"/>
    <w:rsid w:val="009635CD"/>
    <w:rsid w:val="00975600"/>
    <w:rsid w:val="009846CD"/>
    <w:rsid w:val="009946C2"/>
    <w:rsid w:val="009A4F5D"/>
    <w:rsid w:val="009A652D"/>
    <w:rsid w:val="009F63E1"/>
    <w:rsid w:val="00A750FB"/>
    <w:rsid w:val="00A94077"/>
    <w:rsid w:val="00A9622C"/>
    <w:rsid w:val="00AA113A"/>
    <w:rsid w:val="00AA28CF"/>
    <w:rsid w:val="00B06C67"/>
    <w:rsid w:val="00B12592"/>
    <w:rsid w:val="00B42045"/>
    <w:rsid w:val="00B56D8A"/>
    <w:rsid w:val="00BC7B60"/>
    <w:rsid w:val="00BD3382"/>
    <w:rsid w:val="00BF40D5"/>
    <w:rsid w:val="00C537F6"/>
    <w:rsid w:val="00C8246C"/>
    <w:rsid w:val="00C84837"/>
    <w:rsid w:val="00C865E3"/>
    <w:rsid w:val="00C96B9A"/>
    <w:rsid w:val="00CA7354"/>
    <w:rsid w:val="00CB7B43"/>
    <w:rsid w:val="00CD1B95"/>
    <w:rsid w:val="00CD277C"/>
    <w:rsid w:val="00CE1525"/>
    <w:rsid w:val="00CE232D"/>
    <w:rsid w:val="00CE46C9"/>
    <w:rsid w:val="00D2462F"/>
    <w:rsid w:val="00D8586B"/>
    <w:rsid w:val="00DB0424"/>
    <w:rsid w:val="00DD1481"/>
    <w:rsid w:val="00DF1E58"/>
    <w:rsid w:val="00E11B87"/>
    <w:rsid w:val="00E12FC7"/>
    <w:rsid w:val="00E26F0C"/>
    <w:rsid w:val="00E45E93"/>
    <w:rsid w:val="00E63BE8"/>
    <w:rsid w:val="00E7623F"/>
    <w:rsid w:val="00E765F6"/>
    <w:rsid w:val="00EA3200"/>
    <w:rsid w:val="00EB66AA"/>
    <w:rsid w:val="00ED5A0D"/>
    <w:rsid w:val="00F030FB"/>
    <w:rsid w:val="00F30FE7"/>
    <w:rsid w:val="00F91C7D"/>
    <w:rsid w:val="00FD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C9F252-0D03-4A67-A67B-38092EB56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2AD"/>
  </w:style>
  <w:style w:type="paragraph" w:styleId="1">
    <w:name w:val="heading 1"/>
    <w:basedOn w:val="a"/>
    <w:next w:val="a"/>
    <w:link w:val="10"/>
    <w:uiPriority w:val="99"/>
    <w:qFormat/>
    <w:rsid w:val="003A682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6C6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D41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41C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3A682D"/>
    <w:rPr>
      <w:rFonts w:ascii="Arial" w:eastAsia="Times New Roman" w:hAnsi="Arial" w:cs="Arial"/>
      <w:b/>
      <w:bCs/>
      <w:color w:val="000080"/>
      <w:sz w:val="28"/>
      <w:szCs w:val="28"/>
    </w:rPr>
  </w:style>
  <w:style w:type="paragraph" w:customStyle="1" w:styleId="ConsPlusNormal">
    <w:name w:val="ConsPlusNormal"/>
    <w:uiPriority w:val="99"/>
    <w:rsid w:val="003A68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A682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6">
    <w:name w:val="Цветовое выделение"/>
    <w:uiPriority w:val="99"/>
    <w:rsid w:val="006E27BE"/>
    <w:rPr>
      <w:b/>
      <w:bCs/>
      <w:color w:val="26282F"/>
    </w:rPr>
  </w:style>
  <w:style w:type="paragraph" w:customStyle="1" w:styleId="a7">
    <w:name w:val="Прижатый влево"/>
    <w:basedOn w:val="a"/>
    <w:next w:val="a"/>
    <w:uiPriority w:val="99"/>
    <w:rsid w:val="006E27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table" w:styleId="a8">
    <w:name w:val="Table Grid"/>
    <w:basedOn w:val="a1"/>
    <w:uiPriority w:val="39"/>
    <w:rsid w:val="009A652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0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4</Pages>
  <Words>1130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Администрация Перелюбского района</cp:lastModifiedBy>
  <cp:revision>116</cp:revision>
  <cp:lastPrinted>2024-04-01T12:17:00Z</cp:lastPrinted>
  <dcterms:created xsi:type="dcterms:W3CDTF">2019-11-29T10:56:00Z</dcterms:created>
  <dcterms:modified xsi:type="dcterms:W3CDTF">2025-10-28T10:24:00Z</dcterms:modified>
</cp:coreProperties>
</file>