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tab/>
        <w:tab/>
        <w:tab/>
        <w:t xml:space="preserve">Ежегодно, с наступлением летнего сезона, наблюдается увеличение количества двухколесного транспорта. Кроме этого, набирают популярность такие индивидуальные средства передвижения как сегвеи, электросамокаты, моноколеса и гироскутеры. Несмотря на принимаемые меры, наблюдаются факты грубых нарушений требований Правил дорожного движения мотоциклистами, а также лицами, управляющими средствами индивидуальной мобильности, которые приводят к дорожно-транспортным происшествиям. Особую обеспокоенность вызывают факты управления двухколесным транспортом несовершеннолетними. </w:t>
      </w:r>
    </w:p>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tab/>
        <w:tab/>
        <w:t xml:space="preserve">За прошедший период текущего года на территории Саратовской области зарегистрировано </w:t>
      </w:r>
      <w:r>
        <w:rPr>
          <w:rFonts w:cs="Times New Roman" w:ascii="Times New Roman" w:hAnsi="Times New Roman"/>
          <w:b/>
          <w:bCs/>
          <w:sz w:val="28"/>
          <w:szCs w:val="28"/>
        </w:rPr>
        <w:t>22</w:t>
      </w:r>
      <w:r>
        <w:rPr>
          <w:rFonts w:cs="Times New Roman" w:ascii="Times New Roman" w:hAnsi="Times New Roman"/>
          <w:sz w:val="28"/>
          <w:szCs w:val="28"/>
        </w:rPr>
        <w:t xml:space="preserve"> </w:t>
      </w:r>
      <w:r>
        <w:rPr>
          <w:rFonts w:cs="Times New Roman" w:ascii="Times New Roman" w:hAnsi="Times New Roman"/>
          <w:b/>
          <w:bCs/>
          <w:sz w:val="28"/>
          <w:szCs w:val="28"/>
        </w:rPr>
        <w:t xml:space="preserve">дорожно-транспортных происшествия с участием вышеуказанных видов транспорта, в которых 2 юных участника дорожного движения погибли, 20 детей и подростков в возрасте до 16 лет получили травмы различной степени тяжести.  </w:t>
      </w:r>
    </w:p>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t xml:space="preserve">В целях принятия дополнительных мер по обеспечению безопасности дорожного движения, повышения уровня защищенности несовершеннолетних от дорожно-транспортных происшествий и привития культуры безопасного поведения на дороге юным водителям двухколесного транспорта, в период с </w:t>
      </w:r>
      <w:r>
        <w:rPr>
          <w:rFonts w:cs="Times New Roman" w:ascii="Times New Roman" w:hAnsi="Times New Roman"/>
          <w:b/>
          <w:bCs/>
          <w:sz w:val="28"/>
          <w:szCs w:val="28"/>
        </w:rPr>
        <w:t>22 по 30 июня 2023 года на территории Саратовской области проводится профилактическое мероприятие «Велосипед, скутер, электросамокат!».</w:t>
      </w:r>
    </w:p>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t xml:space="preserve">Уважаемые родители! Госавтоинспекция в очередной раз напоминает, что управлять скутером (мопедом) может лицо, достигшее 16 лет и только при наличии водительского удостоверения. Водитель мопеда или скутера может ехать только по крайней правой полосе (допускается движение по обочине, если это не создаст помех пешеходам). За езду на скутере или мотоцикле без шлема предусмотрен штраф 1000 рублей. За управление скутером или мотоциклом без права управления – штраф от 5000 до 15000 рублей, а транспортное средство ставится на стоянку. </w:t>
      </w:r>
    </w:p>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tab/>
        <w:tab/>
        <w:t>Уважаемые водители двухколесного транспорта! Не создавайте аварийных ситуаций на дорогах! Соблюдайте правила дорожного движения!</w:t>
      </w:r>
    </w:p>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t xml:space="preserve">Н.Смирнова, </w:t>
      </w:r>
    </w:p>
    <w:p>
      <w:pPr>
        <w:pStyle w:val="Normal"/>
        <w:spacing w:before="0" w:after="0"/>
        <w:ind w:left="-709" w:hanging="0"/>
        <w:jc w:val="both"/>
        <w:rPr>
          <w:rFonts w:ascii="Times New Roman" w:hAnsi="Times New Roman" w:cs="Times New Roman"/>
          <w:sz w:val="28"/>
          <w:szCs w:val="28"/>
        </w:rPr>
      </w:pPr>
      <w:r>
        <w:rPr>
          <w:rFonts w:cs="Times New Roman" w:ascii="Times New Roman" w:hAnsi="Times New Roman"/>
          <w:sz w:val="28"/>
          <w:szCs w:val="28"/>
        </w:rPr>
        <w:t xml:space="preserve">ст. </w:t>
      </w:r>
      <w:bookmarkStart w:id="0" w:name="_GoBack"/>
      <w:bookmarkEnd w:id="0"/>
      <w:r>
        <w:rPr>
          <w:rFonts w:cs="Times New Roman" w:ascii="Times New Roman" w:hAnsi="Times New Roman"/>
          <w:sz w:val="28"/>
          <w:szCs w:val="28"/>
        </w:rPr>
        <w:t xml:space="preserve">инспектор по пропаганде отдела Госавтоинспекции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f66a2"/>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Application>LibreOffice/6.4.7.2$Linux_X86_64 LibreOffice_project/72d9d5113b23a0ed474720f9d366fcde9a2744dd</Application>
  <Pages>1</Pages>
  <Words>240</Words>
  <Characters>1771</Characters>
  <CharactersWithSpaces>2018</CharactersWithSpaces>
  <Paragraphs>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2002-01-01T03:14:00Z</dcterms:created>
  <dc:creator>COMP</dc:creator>
  <dc:description/>
  <dc:language>ru-RU</dc:language>
  <cp:lastModifiedBy/>
  <dcterms:modified xsi:type="dcterms:W3CDTF">2023-06-26T10:49:12Z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