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A18" w:rsidRDefault="000D3A18" w:rsidP="000D3A18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0D3A18" w:rsidRDefault="000D3A18" w:rsidP="000D3A18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</w:t>
      </w:r>
      <w:r>
        <w:rPr>
          <w:sz w:val="26"/>
          <w:szCs w:val="26"/>
          <w:lang w:eastAsia="ru-RU"/>
        </w:rPr>
        <w:t xml:space="preserve">в ночные и утренние часы 28.09.2026 местами по Саратовской области ожидаются заморозки на поверхности почвы 0...-2°. </w:t>
      </w:r>
    </w:p>
    <w:p w:rsidR="000D3A18" w:rsidRDefault="000D3A18" w:rsidP="000D3A18">
      <w:pPr>
        <w:ind w:right="-2" w:firstLine="567"/>
        <w:jc w:val="both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  </w:t>
      </w:r>
      <w:r>
        <w:rPr>
          <w:sz w:val="26"/>
          <w:szCs w:val="26"/>
          <w:lang w:eastAsia="ru-RU"/>
        </w:rPr>
        <w:t>По 28.09.2026  местами по Саратовской области ожидается высокая пожарная опасность - 4 класс.</w:t>
      </w:r>
    </w:p>
    <w:p w:rsidR="000D3A18" w:rsidRDefault="000D3A18" w:rsidP="000D3A18">
      <w:pPr>
        <w:ind w:right="-2" w:firstLine="567"/>
        <w:jc w:val="both"/>
        <w:rPr>
          <w:b/>
          <w:sz w:val="26"/>
          <w:szCs w:val="26"/>
          <w:lang w:eastAsia="ru-RU"/>
        </w:rPr>
      </w:pPr>
    </w:p>
    <w:p w:rsidR="000D3A18" w:rsidRDefault="000D3A18" w:rsidP="000D3A18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28.09.2026: ночь:</w:t>
      </w:r>
      <w:r>
        <w:t xml:space="preserve"> </w:t>
      </w:r>
      <w:r>
        <w:rPr>
          <w:sz w:val="26"/>
          <w:szCs w:val="26"/>
        </w:rPr>
        <w:t>переменная облачность. Без существенных осадков. Ветер восточной четверти 3-8 м/с, местами порывы до 12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+2...+7°, на возвышенных местах до +13°.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Без существенных осадков. Ветер восточной четверти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+18...+23°.</w:t>
      </w:r>
    </w:p>
    <w:p w:rsidR="000D3A18" w:rsidRDefault="000D3A18" w:rsidP="000D3A18">
      <w:pPr>
        <w:ind w:right="-2" w:firstLine="567"/>
        <w:jc w:val="both"/>
        <w:rPr>
          <w:sz w:val="26"/>
          <w:szCs w:val="26"/>
        </w:rPr>
      </w:pPr>
    </w:p>
    <w:p w:rsidR="000D3A18" w:rsidRDefault="000D3A18" w:rsidP="000D3A18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29.09.2026: </w:t>
      </w:r>
      <w:r>
        <w:rPr>
          <w:sz w:val="26"/>
          <w:szCs w:val="26"/>
        </w:rPr>
        <w:t>переменная облачность. Без существенных осадков. Ночью и утром местами туман. Ветер северо-восточный, восточный 2-7 м/с, днём местами порывы до 13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+3...+8°, на возвышенных местах до +13°, днём +17...+22°.</w:t>
      </w:r>
    </w:p>
    <w:p w:rsidR="000D3A18" w:rsidRDefault="000D3A18" w:rsidP="000D3A18">
      <w:pPr>
        <w:suppressAutoHyphens w:val="0"/>
        <w:ind w:right="-2" w:firstLine="567"/>
        <w:jc w:val="both"/>
        <w:rPr>
          <w:sz w:val="26"/>
          <w:szCs w:val="26"/>
        </w:rPr>
      </w:pPr>
    </w:p>
    <w:p w:rsidR="000D3A18" w:rsidRDefault="000D3A18" w:rsidP="000D3A18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30.09.2026: </w:t>
      </w:r>
      <w:r>
        <w:rPr>
          <w:sz w:val="26"/>
          <w:szCs w:val="26"/>
          <w:lang w:eastAsia="ru-RU"/>
        </w:rPr>
        <w:t>облачно с прояснениями. Ночью без существенных осадков, днём местами небольшой дождь. Ночью и утром местами туман. Ветер северо-восточный, восточный 2-7 м/с, днём местами порывы до 13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+8...+13°, при прояснении до +2°, днём +17...+22°, в дожде до +13°.</w:t>
      </w:r>
    </w:p>
    <w:p w:rsidR="00CB241A" w:rsidRPr="000D3A18" w:rsidRDefault="00CB241A" w:rsidP="000D3A18">
      <w:pPr>
        <w:rPr>
          <w:szCs w:val="24"/>
        </w:rPr>
      </w:pPr>
    </w:p>
    <w:sectPr w:rsidR="00CB241A" w:rsidRPr="000D3A18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698</cp:revision>
  <cp:lastPrinted>2025-08-13T08:58:00Z</cp:lastPrinted>
  <dcterms:created xsi:type="dcterms:W3CDTF">2025-01-27T11:36:00Z</dcterms:created>
  <dcterms:modified xsi:type="dcterms:W3CDTF">2026-09-27T08:46:00Z</dcterms:modified>
</cp:coreProperties>
</file>