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A1" w:rsidRPr="003558A1" w:rsidRDefault="003558A1" w:rsidP="00355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 w:rsidRPr="003558A1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t>В Башкирской академии государственной службы и управления при Главе Республики Башкортостан стартовала приемная кампания на 2022 – 2023 учебный год.</w:t>
      </w:r>
    </w:p>
    <w:p w:rsidR="003558A1" w:rsidRPr="003558A1" w:rsidRDefault="003558A1" w:rsidP="00355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 w:rsidRPr="003558A1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t>Адрес сайта ГБОУ ВО БАГСУ: </w:t>
      </w:r>
      <w:hyperlink r:id="rId4" w:tgtFrame="_blank" w:history="1">
        <w:r w:rsidRPr="003558A1">
          <w:rPr>
            <w:rFonts w:ascii="Arial" w:eastAsia="Times New Roman" w:hAnsi="Arial" w:cs="Arial"/>
            <w:b/>
            <w:i/>
            <w:color w:val="0000FF"/>
            <w:sz w:val="23"/>
            <w:szCs w:val="23"/>
            <w:u w:val="single"/>
            <w:lang w:eastAsia="ru-RU"/>
          </w:rPr>
          <w:t>https://pk.bagsurb.ru/main/</w:t>
        </w:r>
      </w:hyperlink>
    </w:p>
    <w:p w:rsidR="003558A1" w:rsidRPr="003558A1" w:rsidRDefault="003558A1" w:rsidP="00355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 w:rsidRPr="003558A1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t>Телефон для справок: +7 (347) 273-72-92,</w:t>
      </w:r>
    </w:p>
    <w:p w:rsidR="003558A1" w:rsidRDefault="003558A1" w:rsidP="00355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r w:rsidRPr="003558A1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t>E-</w:t>
      </w:r>
      <w:proofErr w:type="spellStart"/>
      <w:r w:rsidRPr="003558A1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t>mail</w:t>
      </w:r>
      <w:proofErr w:type="spellEnd"/>
      <w:r w:rsidRPr="003558A1"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  <w:t>: </w:t>
      </w:r>
      <w:hyperlink r:id="rId5" w:history="1">
        <w:r w:rsidRPr="00B610FE">
          <w:rPr>
            <w:rStyle w:val="a3"/>
            <w:rFonts w:ascii="Arial" w:eastAsia="Times New Roman" w:hAnsi="Arial" w:cs="Arial"/>
            <w:b/>
            <w:i/>
            <w:sz w:val="23"/>
            <w:szCs w:val="23"/>
            <w:lang w:eastAsia="ru-RU"/>
          </w:rPr>
          <w:t>pk@bagsurb.ru</w:t>
        </w:r>
      </w:hyperlink>
    </w:p>
    <w:p w:rsidR="003558A1" w:rsidRPr="003558A1" w:rsidRDefault="003558A1" w:rsidP="00355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C2D2E"/>
          <w:sz w:val="23"/>
          <w:szCs w:val="23"/>
          <w:lang w:eastAsia="ru-RU"/>
        </w:rPr>
      </w:pPr>
      <w:bookmarkStart w:id="0" w:name="_GoBack"/>
      <w:bookmarkEnd w:id="0"/>
    </w:p>
    <w:p w:rsidR="00406994" w:rsidRDefault="003558A1">
      <w:r w:rsidRPr="003558A1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6" o:title="Баннер ВО БАГСУ"/>
          </v:shape>
        </w:pict>
      </w:r>
    </w:p>
    <w:sectPr w:rsidR="0040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E1"/>
    <w:rsid w:val="003558A1"/>
    <w:rsid w:val="00406994"/>
    <w:rsid w:val="007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1B44"/>
  <w15:chartTrackingRefBased/>
  <w15:docId w15:val="{0AC13D32-F937-4D15-8444-87C0E736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8A1"/>
    <w:rPr>
      <w:color w:val="0000FF"/>
      <w:u w:val="single"/>
    </w:rPr>
  </w:style>
  <w:style w:type="character" w:customStyle="1" w:styleId="js-phone-number">
    <w:name w:val="js-phone-number"/>
    <w:basedOn w:val="a0"/>
    <w:rsid w:val="0035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k@bagsurb.ru" TargetMode="External"/><Relationship Id="rId4" Type="http://schemas.openxmlformats.org/officeDocument/2006/relationships/hyperlink" Target="https://pk.bagsurb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2022-08-10T10:57:00Z</dcterms:created>
  <dcterms:modified xsi:type="dcterms:W3CDTF">2022-08-10T10:58:00Z</dcterms:modified>
</cp:coreProperties>
</file>