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E6" w:rsidRPr="00182DE6" w:rsidRDefault="00182DE6" w:rsidP="00182DE6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E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82DE6" w:rsidRPr="00182DE6" w:rsidRDefault="00182DE6" w:rsidP="00182DE6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E6">
        <w:rPr>
          <w:rFonts w:ascii="Times New Roman" w:hAnsi="Times New Roman" w:cs="Times New Roman"/>
          <w:b/>
          <w:sz w:val="24"/>
          <w:szCs w:val="24"/>
        </w:rPr>
        <w:t xml:space="preserve"> о порядке выпаса и прогона сельскохозяйственных животных.</w:t>
      </w:r>
    </w:p>
    <w:p w:rsidR="00182DE6" w:rsidRDefault="00182DE6" w:rsidP="0045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75" w:rsidRPr="00451D51" w:rsidRDefault="00B8169B" w:rsidP="0045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D51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</w:t>
      </w:r>
      <w:r w:rsidR="00DC48D5" w:rsidRPr="00DC48D5">
        <w:rPr>
          <w:rFonts w:ascii="Times New Roman" w:hAnsi="Times New Roman" w:cs="Times New Roman"/>
          <w:sz w:val="24"/>
          <w:szCs w:val="24"/>
        </w:rPr>
        <w:t xml:space="preserve"> </w:t>
      </w:r>
      <w:r w:rsidR="00DC48D5">
        <w:rPr>
          <w:rFonts w:ascii="Times New Roman" w:hAnsi="Times New Roman" w:cs="Times New Roman"/>
          <w:sz w:val="24"/>
          <w:szCs w:val="24"/>
        </w:rPr>
        <w:t>Перелюбского муниципального района</w:t>
      </w:r>
      <w:r w:rsidR="00DC48D5" w:rsidRPr="00DC48D5">
        <w:rPr>
          <w:rFonts w:ascii="Times New Roman" w:hAnsi="Times New Roman" w:cs="Times New Roman"/>
          <w:sz w:val="24"/>
          <w:szCs w:val="24"/>
        </w:rPr>
        <w:t xml:space="preserve"> </w:t>
      </w:r>
      <w:r w:rsidR="00DC48D5">
        <w:rPr>
          <w:rFonts w:ascii="Times New Roman" w:hAnsi="Times New Roman" w:cs="Times New Roman"/>
          <w:sz w:val="24"/>
          <w:szCs w:val="24"/>
        </w:rPr>
        <w:t>поступают обращения граждан</w:t>
      </w:r>
      <w:r w:rsidR="00451D51">
        <w:rPr>
          <w:rFonts w:ascii="Times New Roman" w:hAnsi="Times New Roman" w:cs="Times New Roman"/>
          <w:sz w:val="24"/>
          <w:szCs w:val="24"/>
        </w:rPr>
        <w:t xml:space="preserve"> с жалобами на бесконтрольное пребывание сельскохозяйственных животных вне специально отведенных для выпаса и прогона мест и несанкционированный выпас скота, что зачастую влечёт потраву сельскохозяйственных культур и ущерб </w:t>
      </w:r>
      <w:r w:rsidR="00451D51" w:rsidRPr="00451D51">
        <w:rPr>
          <w:rFonts w:ascii="Times New Roman" w:hAnsi="Times New Roman" w:cs="Times New Roman"/>
          <w:sz w:val="24"/>
          <w:szCs w:val="24"/>
        </w:rPr>
        <w:t>физическим и юридическим лицам.</w:t>
      </w:r>
    </w:p>
    <w:p w:rsidR="00451D51" w:rsidRDefault="00DC48D5" w:rsidP="00451D5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Т</w:t>
      </w:r>
      <w:r w:rsidR="00451D51" w:rsidRPr="00451D51">
        <w:rPr>
          <w:b w:val="0"/>
          <w:sz w:val="24"/>
          <w:szCs w:val="24"/>
        </w:rPr>
        <w:t>ребования к порядку выпаса и прогона сельскохозяйственных животных на территории Саратовской области устанавливаются Законом Саратовской области от 27 апреля 2016 года № 55 «Об упорядочении выпаса и прогона сельскохозяйственных животных на территории Саратовской области</w:t>
      </w:r>
      <w:r w:rsidR="00CD567C">
        <w:rPr>
          <w:b w:val="0"/>
          <w:sz w:val="24"/>
          <w:szCs w:val="24"/>
        </w:rPr>
        <w:t>».</w:t>
      </w:r>
    </w:p>
    <w:p w:rsidR="00CD567C" w:rsidRPr="00CD567C" w:rsidRDefault="00CD567C" w:rsidP="00451D5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В соответствии с указанным законом </w:t>
      </w:r>
      <w:r w:rsidRPr="00CD567C">
        <w:rPr>
          <w:b w:val="0"/>
          <w:sz w:val="24"/>
          <w:szCs w:val="24"/>
          <w:shd w:val="clear" w:color="auto" w:fill="FFFFFF"/>
        </w:rPr>
        <w:t>поголовье сельскохозяйственных животных должно быть организовано его владельцами в стада для выпаса с назначением пастуха.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</w:t>
      </w:r>
      <w:r w:rsidR="003224FC">
        <w:rPr>
          <w:b w:val="0"/>
          <w:sz w:val="24"/>
          <w:szCs w:val="24"/>
          <w:shd w:val="clear" w:color="auto" w:fill="FFFFFF"/>
        </w:rPr>
        <w:t>,</w:t>
      </w:r>
      <w:r w:rsidRPr="00CD567C">
        <w:rPr>
          <w:b w:val="0"/>
          <w:sz w:val="24"/>
          <w:szCs w:val="24"/>
          <w:shd w:val="clear" w:color="auto" w:fill="FFFFFF"/>
        </w:rPr>
        <w:t xml:space="preserve"> во дворах (личных подворьях) без выгона на пастбище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CD567C" w:rsidRPr="00CD567C" w:rsidRDefault="00CD567C" w:rsidP="00CD56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</w:t>
      </w:r>
      <w:r w:rsidRPr="00CD567C">
        <w:t>Выпас сельскохозяйственных животных организованными стадами осуществляется в установленном настоящим Законом порядке на огороженных территориях либо на неогороженных территориях (пастбищах), отведенных для этих целей.</w:t>
      </w:r>
    </w:p>
    <w:p w:rsidR="00CD567C" w:rsidRPr="00CD567C" w:rsidRDefault="00CD567C" w:rsidP="00CD56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D567C">
        <w:t xml:space="preserve"> </w:t>
      </w:r>
      <w:r>
        <w:t xml:space="preserve">       </w:t>
      </w:r>
      <w:r w:rsidRPr="00CD567C"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выпаса - пастухами в соответствии с план</w:t>
      </w:r>
      <w:r>
        <w:t xml:space="preserve">ом прогона сельскохозяйственных </w:t>
      </w:r>
      <w:r w:rsidRPr="00CD567C">
        <w:t>животных.</w:t>
      </w:r>
    </w:p>
    <w:p w:rsidR="00CD567C" w:rsidRPr="00CD567C" w:rsidRDefault="00CD567C" w:rsidP="00CD56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Pr="00CD567C">
        <w:t>Выпас сельскохозяйственных животных производится с установлением публичного сервитута либо на земельных участках, предоставленных гражданам в аренду или на ином праве в этих целях.</w:t>
      </w:r>
    </w:p>
    <w:p w:rsidR="00CD567C" w:rsidRPr="00CD567C" w:rsidRDefault="00CD567C" w:rsidP="00CD56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D567C">
        <w:t xml:space="preserve"> </w:t>
      </w:r>
      <w:r>
        <w:t xml:space="preserve">       </w:t>
      </w:r>
      <w:r w:rsidRPr="00CD567C"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 xml:space="preserve"> При осуществлении выпаса и прогона сельскохозяйственных животных не допускается: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>1) бесконтрольное пребывание сельскохозяйственных животных вне специально отведенных для выпаса и прогона мест;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>2) передвижение сельскохозяйственных животных до мест сбора в стада и обратно без сопровождения;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>3) бесконтрольное передвижение сельскохозяйственных животных по территории населенного пункта.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 xml:space="preserve"> При осуществлении выпаса сельскохозяйственных животных запрещается: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>1) выпас сельскохозяйственных животных на неогороженных территориях (пастбищах) без надзора;</w:t>
      </w:r>
    </w:p>
    <w:p w:rsidR="00D401F4" w:rsidRPr="00D401F4" w:rsidRDefault="00D401F4" w:rsidP="00D401F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401F4">
        <w:t>2) несанкционированный и (или) неорганизованный выпас сельскохозяйственных животных.</w:t>
      </w:r>
    </w:p>
    <w:p w:rsidR="002B560E" w:rsidRDefault="00D401F4" w:rsidP="00D4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F4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требований Закона</w:t>
      </w:r>
      <w:r w:rsidRPr="00D401F4">
        <w:rPr>
          <w:rFonts w:ascii="Times New Roman" w:hAnsi="Times New Roman" w:cs="Times New Roman"/>
          <w:sz w:val="24"/>
          <w:szCs w:val="24"/>
        </w:rPr>
        <w:t xml:space="preserve"> </w:t>
      </w:r>
      <w:r w:rsidRPr="00451D51">
        <w:rPr>
          <w:rFonts w:ascii="Times New Roman" w:hAnsi="Times New Roman" w:cs="Times New Roman"/>
          <w:sz w:val="24"/>
          <w:szCs w:val="24"/>
        </w:rPr>
        <w:t>Саратовской области от 27 апреля 2016 года № 55 «Об упорядочении выпаса и прогона сельскохозяйственных животных на территории Саратовской области</w:t>
      </w:r>
      <w:r>
        <w:rPr>
          <w:b/>
          <w:sz w:val="24"/>
          <w:szCs w:val="24"/>
        </w:rPr>
        <w:t>»</w:t>
      </w:r>
      <w:r w:rsidRPr="00D40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влечет за собой привлечение к административной ответственности в соответствии с </w:t>
      </w:r>
      <w:r w:rsidR="006471F3" w:rsidRPr="000C401E">
        <w:rPr>
          <w:rFonts w:ascii="Times New Roman" w:hAnsi="Times New Roman"/>
          <w:sz w:val="24"/>
          <w:szCs w:val="24"/>
        </w:rPr>
        <w:t>Закон</w:t>
      </w:r>
      <w:r w:rsidR="006471F3">
        <w:rPr>
          <w:rFonts w:ascii="Times New Roman" w:hAnsi="Times New Roman"/>
          <w:sz w:val="24"/>
          <w:szCs w:val="24"/>
        </w:rPr>
        <w:t>ом</w:t>
      </w:r>
      <w:r w:rsidR="006471F3" w:rsidRPr="000C401E">
        <w:rPr>
          <w:rFonts w:ascii="Times New Roman" w:hAnsi="Times New Roman"/>
          <w:sz w:val="24"/>
          <w:szCs w:val="24"/>
        </w:rPr>
        <w:t xml:space="preserve"> Саратовской области от 29.07.2009 г. № 104-ЗСО «Об административных правонарушениях на территории Саратовской области»</w:t>
      </w:r>
      <w:r w:rsidRPr="00D401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B560E" w:rsidRDefault="002B560E" w:rsidP="002B560E">
      <w:pPr>
        <w:rPr>
          <w:rFonts w:ascii="Times New Roman" w:hAnsi="Times New Roman" w:cs="Times New Roman"/>
          <w:sz w:val="24"/>
          <w:szCs w:val="24"/>
        </w:rPr>
      </w:pPr>
    </w:p>
    <w:p w:rsidR="002B560E" w:rsidRPr="002B560E" w:rsidRDefault="002B560E" w:rsidP="002B5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60E">
        <w:rPr>
          <w:rFonts w:ascii="Times New Roman" w:hAnsi="Times New Roman" w:cs="Times New Roman"/>
          <w:b/>
          <w:sz w:val="24"/>
          <w:szCs w:val="24"/>
        </w:rPr>
        <w:t xml:space="preserve">Секретарь административной комиссии </w:t>
      </w:r>
    </w:p>
    <w:p w:rsidR="003224FC" w:rsidRPr="002B560E" w:rsidRDefault="002B560E" w:rsidP="002B5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60E">
        <w:rPr>
          <w:rFonts w:ascii="Times New Roman" w:hAnsi="Times New Roman" w:cs="Times New Roman"/>
          <w:b/>
          <w:sz w:val="24"/>
          <w:szCs w:val="24"/>
        </w:rPr>
        <w:t>администрации Перелюбского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Т.Ф. Миронова</w:t>
      </w:r>
    </w:p>
    <w:sectPr w:rsidR="003224FC" w:rsidRPr="002B560E" w:rsidSect="00182D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1D51"/>
    <w:rsid w:val="000F5845"/>
    <w:rsid w:val="00182DE6"/>
    <w:rsid w:val="002B560E"/>
    <w:rsid w:val="003224FC"/>
    <w:rsid w:val="00451D51"/>
    <w:rsid w:val="006471F3"/>
    <w:rsid w:val="008862BC"/>
    <w:rsid w:val="00B8169B"/>
    <w:rsid w:val="00BE4348"/>
    <w:rsid w:val="00BF4568"/>
    <w:rsid w:val="00CD1755"/>
    <w:rsid w:val="00CD567C"/>
    <w:rsid w:val="00D401F4"/>
    <w:rsid w:val="00DC48D5"/>
    <w:rsid w:val="00DD7475"/>
    <w:rsid w:val="00FA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75"/>
  </w:style>
  <w:style w:type="paragraph" w:styleId="2">
    <w:name w:val="heading 2"/>
    <w:basedOn w:val="a"/>
    <w:link w:val="20"/>
    <w:uiPriority w:val="9"/>
    <w:qFormat/>
    <w:rsid w:val="00451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D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CD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11</cp:revision>
  <dcterms:created xsi:type="dcterms:W3CDTF">2021-08-11T09:44:00Z</dcterms:created>
  <dcterms:modified xsi:type="dcterms:W3CDTF">2024-05-06T07:54:00Z</dcterms:modified>
</cp:coreProperties>
</file>