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10 месяц</w:t>
      </w:r>
      <w:r>
        <w:rPr>
          <w:rFonts w:cs="Times New Roman" w:ascii="Times New Roman" w:hAnsi="Times New Roman"/>
          <w:sz w:val="28"/>
          <w:szCs w:val="28"/>
        </w:rPr>
        <w:t>ев 2</w:t>
      </w:r>
      <w:r>
        <w:rPr>
          <w:rFonts w:cs="Times New Roman" w:ascii="Times New Roman" w:hAnsi="Times New Roman"/>
          <w:sz w:val="28"/>
          <w:szCs w:val="28"/>
        </w:rPr>
        <w:t>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на территории Саратовской области  </w:t>
      </w:r>
      <w:r>
        <w:rPr>
          <w:rFonts w:cs="Times New Roman" w:ascii="Times New Roman" w:hAnsi="Times New Roman"/>
          <w:sz w:val="28"/>
          <w:szCs w:val="28"/>
        </w:rPr>
        <w:t xml:space="preserve">с </w:t>
      </w:r>
      <w:r>
        <w:rPr>
          <w:rFonts w:cs="Times New Roman" w:ascii="Times New Roman" w:hAnsi="Times New Roman"/>
          <w:sz w:val="28"/>
          <w:szCs w:val="28"/>
        </w:rPr>
        <w:t xml:space="preserve"> участием детей-пассажиров зарегистрировано </w:t>
      </w:r>
      <w:r>
        <w:rPr>
          <w:rFonts w:cs="Times New Roman" w:ascii="Times New Roman" w:hAnsi="Times New Roman"/>
          <w:sz w:val="28"/>
          <w:szCs w:val="28"/>
        </w:rPr>
        <w:t>147</w:t>
      </w:r>
      <w:r>
        <w:rPr>
          <w:rFonts w:cs="Times New Roman" w:ascii="Times New Roman" w:hAnsi="Times New Roman"/>
          <w:sz w:val="28"/>
          <w:szCs w:val="28"/>
        </w:rPr>
        <w:t xml:space="preserve"> ДТП, в которых </w:t>
      </w:r>
      <w:r>
        <w:rPr>
          <w:rFonts w:cs="Times New Roman" w:ascii="Times New Roman" w:hAnsi="Times New Roman"/>
          <w:sz w:val="28"/>
          <w:szCs w:val="28"/>
        </w:rPr>
        <w:t>170 юных участников дорожного движения получили травмы и 9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детей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погибли. С нарушением правил перевозки детей (без ремней безопасности или удерживающих устройств) перевозились 26 пострадавших несовершеннолетних.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Напоминаем, что в п.22.9 ПДД указано, что детей в возрасте до 12 лет перевозить следует только с использованием детских удерживающих устройств, позволяющих пристегнуть ребенка с помощью ремней безопасности. За нарушение требований к перевозке детей, Российским законодательством предусмотрен штраф в размере 3000 рублей. </w:t>
      </w:r>
      <w:r>
        <w:rPr>
          <w:rFonts w:cs="Times New Roman" w:ascii="Times New Roman" w:hAnsi="Times New Roman"/>
          <w:sz w:val="28"/>
          <w:szCs w:val="28"/>
        </w:rPr>
        <w:t xml:space="preserve">Пренебрежительное отношение к средствам пассивной защиты, то есть неприменение пассажирами ремней безопасности и родителями детских удерживающих устройств в случае ДТП характеризуется, как правило получением наиболее тяжелых травм.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</w:t>
      </w:r>
      <w:r>
        <w:rPr>
          <w:rFonts w:cs="Times New Roman" w:ascii="Times New Roman" w:hAnsi="Times New Roman"/>
          <w:sz w:val="28"/>
          <w:szCs w:val="28"/>
        </w:rPr>
        <w:t>предупреждения дорожно-транспортных происшествий с участием детей-пассажиров, снижения тяжести последствий, п</w:t>
      </w:r>
      <w:r>
        <w:rPr>
          <w:rFonts w:cs="Times New Roman" w:ascii="Times New Roman" w:hAnsi="Times New Roman"/>
          <w:sz w:val="28"/>
          <w:szCs w:val="28"/>
        </w:rPr>
        <w:t xml:space="preserve">ресечения и выявления нарушений водителями Правил дорожного движения, в том числе в части использования детских удерживающих устройств и ремней безопасности, в период с 15 по 24 ноября 2021 года на территории Саратовской области проводится профилактическое мероприятие «Водитель! Автокресло сохранит жизнь ребенку!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Берегите своих детей!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Н.Смирнова,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ст. инспектор по пропаганде ОГИБДД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433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LibreOffice/6.4.7.2$Linux_X86_64 LibreOffice_project/72d9d5113b23a0ed474720f9d366fcde9a2744dd</Application>
  <Pages>1</Pages>
  <Words>173</Words>
  <Characters>1217</Characters>
  <CharactersWithSpaces>1390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2019-06-26T16:50:00Z</dcterms:created>
  <dc:creator>Comp</dc:creator>
  <dc:description/>
  <dc:language>ru-RU</dc:language>
  <cp:lastModifiedBy/>
  <dcterms:modified xsi:type="dcterms:W3CDTF">2021-11-15T18:54:32Z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