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3" w:rsidRPr="008E1A63" w:rsidRDefault="003710B0" w:rsidP="00371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3175</wp:posOffset>
            </wp:positionV>
            <wp:extent cx="3275330" cy="1637665"/>
            <wp:effectExtent l="0" t="0" r="1270" b="635"/>
            <wp:wrapTight wrapText="bothSides">
              <wp:wrapPolygon edited="0">
                <wp:start x="0" y="0"/>
                <wp:lineTo x="0" y="21357"/>
                <wp:lineTo x="21483" y="21357"/>
                <wp:lineTo x="21483" y="0"/>
                <wp:lineTo x="0" y="0"/>
              </wp:wrapPolygon>
            </wp:wrapTight>
            <wp:docPr id="1" name="Рисунок 1" descr="C:\Users\Надя\Desktop\12_логоти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12_логотип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A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ОФОРМЛЕНИЕ ОБЪЕКТОВ ПОТРЕБИТЕЛЬСКОГО РЫНКА В ЕДИНОМ СТИЛЕ ПРАЗДНОВАНИЯ </w:t>
      </w:r>
      <w:r w:rsidRPr="003710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ДНЯ РОССИИ</w:t>
      </w:r>
    </w:p>
    <w:p w:rsidR="008E1A63" w:rsidRDefault="008E1A63" w:rsidP="00371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0B0" w:rsidRPr="003710B0" w:rsidRDefault="008E1A63" w:rsidP="003710B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3710B0">
        <w:rPr>
          <w:color w:val="000000"/>
          <w:sz w:val="27"/>
          <w:szCs w:val="27"/>
        </w:rPr>
        <w:t>Руководствуясь перечнем поручений по подготовке и проведению мероприятий, посвященных государственным праздникам и памятным датам в июне 2021 года</w:t>
      </w:r>
      <w:r w:rsidR="003710B0" w:rsidRPr="003710B0">
        <w:rPr>
          <w:color w:val="000000"/>
          <w:sz w:val="27"/>
          <w:szCs w:val="27"/>
        </w:rPr>
        <w:t xml:space="preserve"> администрация Перелюбского муниципального района предлагает </w:t>
      </w:r>
      <w:r w:rsidR="003710B0">
        <w:rPr>
          <w:bCs/>
          <w:color w:val="000000"/>
          <w:sz w:val="27"/>
          <w:szCs w:val="27"/>
        </w:rPr>
        <w:t>р</w:t>
      </w:r>
      <w:r w:rsidR="003710B0" w:rsidRPr="008E1A63">
        <w:rPr>
          <w:bCs/>
          <w:color w:val="000000"/>
          <w:sz w:val="27"/>
          <w:szCs w:val="27"/>
        </w:rPr>
        <w:t xml:space="preserve">уководителям торговых объектов проработать вопрос оформления объектов потребительского рынка в едином стиле празднования </w:t>
      </w:r>
      <w:r w:rsidR="003710B0" w:rsidRPr="003710B0">
        <w:rPr>
          <w:bCs/>
          <w:color w:val="000000"/>
          <w:sz w:val="27"/>
          <w:szCs w:val="27"/>
        </w:rPr>
        <w:t>Дня России</w:t>
      </w:r>
      <w:r w:rsidR="003710B0" w:rsidRPr="003710B0">
        <w:rPr>
          <w:bCs/>
          <w:color w:val="000000"/>
          <w:sz w:val="27"/>
          <w:szCs w:val="27"/>
        </w:rPr>
        <w:t xml:space="preserve"> </w:t>
      </w:r>
      <w:r w:rsidR="003710B0" w:rsidRPr="003710B0">
        <w:rPr>
          <w:color w:val="000000"/>
          <w:sz w:val="27"/>
          <w:szCs w:val="27"/>
        </w:rPr>
        <w:t xml:space="preserve">и рассмотреть </w:t>
      </w:r>
      <w:r w:rsidRPr="003710B0">
        <w:rPr>
          <w:color w:val="000000"/>
          <w:sz w:val="27"/>
          <w:szCs w:val="27"/>
        </w:rPr>
        <w:t xml:space="preserve">возможность изготовления печатной продукции, лент </w:t>
      </w:r>
      <w:proofErr w:type="spellStart"/>
      <w:r w:rsidRPr="003710B0">
        <w:rPr>
          <w:color w:val="000000"/>
          <w:sz w:val="27"/>
          <w:szCs w:val="27"/>
        </w:rPr>
        <w:t>триколор</w:t>
      </w:r>
      <w:proofErr w:type="spellEnd"/>
      <w:r w:rsidRPr="003710B0">
        <w:rPr>
          <w:color w:val="000000"/>
          <w:sz w:val="27"/>
          <w:szCs w:val="27"/>
        </w:rPr>
        <w:t xml:space="preserve"> и флагов с официальным логотипом мероприятия для размещения в торговых залах, интерьерах, оконных витринах</w:t>
      </w:r>
      <w:proofErr w:type="gramEnd"/>
      <w:r w:rsidRPr="003710B0">
        <w:rPr>
          <w:color w:val="000000"/>
          <w:sz w:val="27"/>
          <w:szCs w:val="27"/>
        </w:rPr>
        <w:t xml:space="preserve"> объектов потребительского рынка.</w:t>
      </w:r>
      <w:bookmarkStart w:id="0" w:name="_GoBack"/>
      <w:bookmarkEnd w:id="0"/>
    </w:p>
    <w:p w:rsidR="003710B0" w:rsidRPr="003710B0" w:rsidRDefault="008E1A63" w:rsidP="003710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710B0">
        <w:rPr>
          <w:color w:val="000000"/>
          <w:sz w:val="27"/>
          <w:szCs w:val="27"/>
        </w:rPr>
        <w:t xml:space="preserve">С </w:t>
      </w:r>
      <w:proofErr w:type="gramStart"/>
      <w:r w:rsidRPr="003710B0">
        <w:rPr>
          <w:color w:val="000000"/>
          <w:sz w:val="27"/>
          <w:szCs w:val="27"/>
        </w:rPr>
        <w:t>официальным</w:t>
      </w:r>
      <w:proofErr w:type="gramEnd"/>
      <w:r w:rsidRPr="003710B0">
        <w:rPr>
          <w:color w:val="000000"/>
          <w:sz w:val="27"/>
          <w:szCs w:val="27"/>
        </w:rPr>
        <w:t xml:space="preserve"> </w:t>
      </w:r>
      <w:proofErr w:type="spellStart"/>
      <w:r w:rsidRPr="003710B0">
        <w:rPr>
          <w:color w:val="000000"/>
          <w:sz w:val="27"/>
          <w:szCs w:val="27"/>
        </w:rPr>
        <w:t>брендбуком</w:t>
      </w:r>
      <w:proofErr w:type="spellEnd"/>
      <w:r w:rsidRPr="003710B0">
        <w:rPr>
          <w:color w:val="000000"/>
          <w:sz w:val="27"/>
          <w:szCs w:val="27"/>
        </w:rPr>
        <w:t xml:space="preserve"> для оформления в едином фирменном стиле мероприятий, посвященных Дню России 12 июня 2021 года, можно ознакомиться по ссылке: </w:t>
      </w:r>
      <w:hyperlink r:id="rId6" w:history="1">
        <w:r w:rsidR="003710B0" w:rsidRPr="003710B0">
          <w:rPr>
            <w:rStyle w:val="a4"/>
            <w:sz w:val="27"/>
            <w:szCs w:val="27"/>
          </w:rPr>
          <w:t>https://cloud.mail.ru/public/z1kZ/wJS9nfvmx/</w:t>
        </w:r>
      </w:hyperlink>
    </w:p>
    <w:p w:rsidR="008E1A63" w:rsidRPr="003710B0" w:rsidRDefault="008E1A63" w:rsidP="003710B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710B0">
        <w:rPr>
          <w:color w:val="000000"/>
          <w:sz w:val="27"/>
          <w:szCs w:val="27"/>
        </w:rPr>
        <w:t xml:space="preserve">Использование другого фирменного стиля не допускается. </w:t>
      </w:r>
    </w:p>
    <w:p w:rsidR="008E1A63" w:rsidRDefault="008E1A63" w:rsidP="008E1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6874" w:rsidRDefault="00BE6874"/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2"/>
    <w:rsid w:val="003710B0"/>
    <w:rsid w:val="00416ED2"/>
    <w:rsid w:val="008E1A63"/>
    <w:rsid w:val="00B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1kZ/wJS9nfvm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2021-06-09T11:08:00Z</dcterms:created>
  <dcterms:modified xsi:type="dcterms:W3CDTF">2021-06-09T11:28:00Z</dcterms:modified>
</cp:coreProperties>
</file>