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D0418" w14:textId="77777777" w:rsidR="00632373" w:rsidRDefault="00632373" w:rsidP="00D743A2">
      <w:pPr>
        <w:spacing w:after="0" w:line="259" w:lineRule="auto"/>
        <w:ind w:firstLine="0"/>
        <w:jc w:val="left"/>
      </w:pPr>
    </w:p>
    <w:p w14:paraId="4B42C8BC" w14:textId="77777777" w:rsidR="00632373" w:rsidRPr="003B6B09" w:rsidRDefault="008B3E61">
      <w:pPr>
        <w:spacing w:after="0" w:line="259" w:lineRule="auto"/>
        <w:ind w:left="59" w:firstLine="0"/>
        <w:jc w:val="center"/>
        <w:rPr>
          <w:rFonts w:ascii="Arial" w:hAnsi="Arial" w:cs="Arial"/>
        </w:rPr>
      </w:pPr>
      <w:r w:rsidRPr="003B6B09">
        <w:rPr>
          <w:rFonts w:ascii="Arial" w:hAnsi="Arial" w:cs="Arial"/>
          <w:b/>
        </w:rPr>
        <w:t xml:space="preserve"> </w:t>
      </w:r>
    </w:p>
    <w:p w14:paraId="5C1BC117" w14:textId="77777777" w:rsidR="00632373" w:rsidRPr="003B6B09" w:rsidRDefault="00D743A2" w:rsidP="00D743A2">
      <w:pPr>
        <w:spacing w:after="0" w:line="270" w:lineRule="auto"/>
        <w:ind w:left="10" w:hanging="10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FD404AD" wp14:editId="4597E09E">
            <wp:extent cx="990600" cy="781050"/>
            <wp:effectExtent l="0" t="0" r="0" b="0"/>
            <wp:docPr id="2" name="Рисунок 2" descr="K:\06_УРОВЕНЬ ЖИЗНИ\ВЫБОРОЧНЫЕ НАБЛЮДЕНИЯ\ДОХОДЫ\ДОХОДЫ 2025\ИКОНКИ Финансы, уровень жизни, трудоспособность\Уровень жиз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06_УРОВЕНЬ ЖИЗНИ\ВЫБОРОЧНЫЕ НАБЛЮДЕНИЯ\ДОХОДЫ\ДОХОДЫ 2025\ИКОНКИ Финансы, уровень жизни, трудоспособность\Уровень жизн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2C3">
        <w:rPr>
          <w:rFonts w:ascii="Arial" w:hAnsi="Arial" w:cs="Arial"/>
          <w:b/>
        </w:rPr>
        <w:t xml:space="preserve">      </w:t>
      </w:r>
      <w:r w:rsidR="00E10BC9">
        <w:rPr>
          <w:rFonts w:ascii="Arial" w:hAnsi="Arial" w:cs="Arial"/>
          <w:b/>
        </w:rPr>
        <w:t xml:space="preserve">Саратовстат проводит </w:t>
      </w:r>
      <w:r w:rsidR="00E10BC9" w:rsidRPr="00E10BC9">
        <w:rPr>
          <w:rFonts w:ascii="Arial" w:hAnsi="Arial" w:cs="Arial"/>
          <w:b/>
        </w:rPr>
        <w:t>Выборочно</w:t>
      </w:r>
      <w:r w:rsidR="00E10BC9">
        <w:rPr>
          <w:rFonts w:ascii="Arial" w:hAnsi="Arial" w:cs="Arial"/>
          <w:b/>
        </w:rPr>
        <w:t>е</w:t>
      </w:r>
      <w:r w:rsidR="00E10BC9" w:rsidRPr="00E10BC9">
        <w:rPr>
          <w:rFonts w:ascii="Arial" w:hAnsi="Arial" w:cs="Arial"/>
          <w:b/>
        </w:rPr>
        <w:t xml:space="preserve"> наблюдени</w:t>
      </w:r>
      <w:r w:rsidR="00E10BC9">
        <w:rPr>
          <w:rFonts w:ascii="Arial" w:hAnsi="Arial" w:cs="Arial"/>
          <w:b/>
        </w:rPr>
        <w:t>е</w:t>
      </w:r>
      <w:r w:rsidR="00E10BC9" w:rsidRPr="00E10BC9">
        <w:rPr>
          <w:rFonts w:ascii="Arial" w:hAnsi="Arial" w:cs="Arial"/>
          <w:b/>
        </w:rPr>
        <w:t xml:space="preserve"> доходов населения и участия в социальных программах</w:t>
      </w:r>
    </w:p>
    <w:p w14:paraId="2FCB85AB" w14:textId="77777777" w:rsidR="00632373" w:rsidRPr="003B6B09" w:rsidRDefault="008B3E61">
      <w:pPr>
        <w:spacing w:after="31" w:line="259" w:lineRule="auto"/>
        <w:ind w:left="59" w:firstLine="0"/>
        <w:jc w:val="center"/>
        <w:rPr>
          <w:rFonts w:ascii="Arial" w:hAnsi="Arial" w:cs="Arial"/>
        </w:rPr>
      </w:pPr>
      <w:r w:rsidRPr="003B6B09">
        <w:rPr>
          <w:rFonts w:ascii="Arial" w:hAnsi="Arial" w:cs="Arial"/>
        </w:rPr>
        <w:t xml:space="preserve"> </w:t>
      </w:r>
    </w:p>
    <w:p w14:paraId="2DD3C3B2" w14:textId="093BA08A" w:rsidR="000F01B3" w:rsidRDefault="002503B2" w:rsidP="000F01B3">
      <w:pPr>
        <w:ind w:left="-15" w:right="-11"/>
        <w:rPr>
          <w:rFonts w:ascii="Arial" w:hAnsi="Arial" w:cs="Arial"/>
        </w:rPr>
      </w:pPr>
      <w:r>
        <w:rPr>
          <w:rFonts w:ascii="Arial" w:hAnsi="Arial" w:cs="Arial"/>
          <w:b/>
        </w:rPr>
        <w:t>В</w:t>
      </w:r>
      <w:r w:rsidR="000F01B3" w:rsidRPr="003B6B09">
        <w:rPr>
          <w:rFonts w:ascii="Arial" w:hAnsi="Arial" w:cs="Arial"/>
          <w:b/>
        </w:rPr>
        <w:t xml:space="preserve"> январ</w:t>
      </w:r>
      <w:r>
        <w:rPr>
          <w:rFonts w:ascii="Arial" w:hAnsi="Arial" w:cs="Arial"/>
          <w:b/>
        </w:rPr>
        <w:t>е</w:t>
      </w:r>
      <w:r w:rsidR="004E1AC4">
        <w:rPr>
          <w:rFonts w:ascii="Arial" w:hAnsi="Arial" w:cs="Arial"/>
          <w:b/>
        </w:rPr>
        <w:t xml:space="preserve"> – </w:t>
      </w:r>
      <w:r w:rsidR="000F01B3" w:rsidRPr="003B6B09">
        <w:rPr>
          <w:rFonts w:ascii="Arial" w:hAnsi="Arial" w:cs="Arial"/>
          <w:b/>
        </w:rPr>
        <w:t>феврал</w:t>
      </w:r>
      <w:r>
        <w:rPr>
          <w:rFonts w:ascii="Arial" w:hAnsi="Arial" w:cs="Arial"/>
          <w:b/>
        </w:rPr>
        <w:t>е</w:t>
      </w:r>
      <w:r w:rsidR="001043F1">
        <w:rPr>
          <w:rFonts w:ascii="Arial" w:hAnsi="Arial" w:cs="Arial"/>
          <w:b/>
        </w:rPr>
        <w:t xml:space="preserve"> 2026</w:t>
      </w:r>
      <w:r w:rsidR="000F01B3" w:rsidRPr="003B6B09">
        <w:rPr>
          <w:rFonts w:ascii="Arial" w:hAnsi="Arial" w:cs="Arial"/>
          <w:b/>
        </w:rPr>
        <w:t xml:space="preserve"> года</w:t>
      </w:r>
      <w:r w:rsidR="000F01B3" w:rsidRPr="003B6B09">
        <w:rPr>
          <w:rFonts w:ascii="Arial" w:hAnsi="Arial" w:cs="Arial"/>
        </w:rPr>
        <w:t xml:space="preserve"> Территориальн</w:t>
      </w:r>
      <w:r w:rsidR="00905B5F">
        <w:rPr>
          <w:rFonts w:ascii="Arial" w:hAnsi="Arial" w:cs="Arial"/>
        </w:rPr>
        <w:t>ый</w:t>
      </w:r>
      <w:r w:rsidR="000F01B3" w:rsidRPr="003B6B09">
        <w:rPr>
          <w:rFonts w:ascii="Arial" w:hAnsi="Arial" w:cs="Arial"/>
        </w:rPr>
        <w:t xml:space="preserve"> орган Федеральной службы государственной статистики по Саратовской области (Саратовстат) </w:t>
      </w:r>
      <w:r w:rsidR="00C51CEA">
        <w:rPr>
          <w:rFonts w:ascii="Arial" w:hAnsi="Arial" w:cs="Arial"/>
        </w:rPr>
        <w:t xml:space="preserve">проводит </w:t>
      </w:r>
      <w:r w:rsidR="004E1AC4">
        <w:rPr>
          <w:rFonts w:ascii="Arial" w:hAnsi="Arial" w:cs="Arial"/>
        </w:rPr>
        <w:br/>
      </w:r>
      <w:r w:rsidR="00C51CEA">
        <w:rPr>
          <w:rFonts w:ascii="Arial" w:hAnsi="Arial" w:cs="Arial"/>
        </w:rPr>
        <w:t>на территории Сарат</w:t>
      </w:r>
      <w:r w:rsidR="00AF6BB3">
        <w:rPr>
          <w:rFonts w:ascii="Arial" w:hAnsi="Arial" w:cs="Arial"/>
        </w:rPr>
        <w:t>о</w:t>
      </w:r>
      <w:r w:rsidR="00C51CEA">
        <w:rPr>
          <w:rFonts w:ascii="Arial" w:hAnsi="Arial" w:cs="Arial"/>
        </w:rPr>
        <w:t xml:space="preserve">вской области </w:t>
      </w:r>
      <w:r w:rsidR="000F01B3" w:rsidRPr="003B6B09">
        <w:rPr>
          <w:rFonts w:ascii="Arial" w:hAnsi="Arial" w:cs="Arial"/>
        </w:rPr>
        <w:t>Выборочно</w:t>
      </w:r>
      <w:r w:rsidR="00C51CEA">
        <w:rPr>
          <w:rFonts w:ascii="Arial" w:hAnsi="Arial" w:cs="Arial"/>
        </w:rPr>
        <w:t>е</w:t>
      </w:r>
      <w:r w:rsidR="000F01B3" w:rsidRPr="003B6B09">
        <w:rPr>
          <w:rFonts w:ascii="Arial" w:hAnsi="Arial" w:cs="Arial"/>
        </w:rPr>
        <w:t xml:space="preserve"> наблюдени</w:t>
      </w:r>
      <w:r w:rsidR="00F60D0A">
        <w:rPr>
          <w:rFonts w:ascii="Arial" w:hAnsi="Arial" w:cs="Arial"/>
        </w:rPr>
        <w:t>е</w:t>
      </w:r>
      <w:bookmarkStart w:id="0" w:name="_GoBack"/>
      <w:bookmarkEnd w:id="0"/>
      <w:r w:rsidR="000F01B3" w:rsidRPr="003B6B09">
        <w:rPr>
          <w:rFonts w:ascii="Arial" w:hAnsi="Arial" w:cs="Arial"/>
        </w:rPr>
        <w:t xml:space="preserve"> доходов населения </w:t>
      </w:r>
      <w:r w:rsidR="004E1AC4">
        <w:rPr>
          <w:rFonts w:ascii="Arial" w:hAnsi="Arial" w:cs="Arial"/>
        </w:rPr>
        <w:br/>
      </w:r>
      <w:r w:rsidR="000F01B3" w:rsidRPr="003B6B09">
        <w:rPr>
          <w:rFonts w:ascii="Arial" w:hAnsi="Arial" w:cs="Arial"/>
        </w:rPr>
        <w:t>и участия в социальных программах</w:t>
      </w:r>
      <w:r w:rsidR="00C51CEA">
        <w:rPr>
          <w:rFonts w:ascii="Arial" w:hAnsi="Arial" w:cs="Arial"/>
        </w:rPr>
        <w:t xml:space="preserve"> с охватом</w:t>
      </w:r>
      <w:r w:rsidR="000F01B3" w:rsidRPr="003B6B09">
        <w:rPr>
          <w:rFonts w:ascii="Arial" w:hAnsi="Arial" w:cs="Arial"/>
        </w:rPr>
        <w:t xml:space="preserve"> </w:t>
      </w:r>
      <w:r w:rsidR="00C51CEA">
        <w:rPr>
          <w:rFonts w:ascii="Arial" w:hAnsi="Arial" w:cs="Arial"/>
        </w:rPr>
        <w:t>1 626 домохозяйств.</w:t>
      </w:r>
    </w:p>
    <w:p w14:paraId="4D29A32C" w14:textId="06176C17" w:rsidR="001424A4" w:rsidRDefault="001424A4" w:rsidP="00FE08F6">
      <w:pPr>
        <w:ind w:left="-15" w:right="-11"/>
        <w:rPr>
          <w:rFonts w:ascii="Arial" w:hAnsi="Arial" w:cs="Arial"/>
          <w:bCs/>
        </w:rPr>
      </w:pPr>
      <w:r w:rsidRPr="001424A4">
        <w:rPr>
          <w:rFonts w:ascii="Arial" w:hAnsi="Arial" w:cs="Arial"/>
          <w:bCs/>
        </w:rPr>
        <w:t xml:space="preserve">Результаты обследования помогут получить </w:t>
      </w:r>
      <w:r>
        <w:rPr>
          <w:rFonts w:ascii="Arial" w:hAnsi="Arial" w:cs="Arial"/>
          <w:bCs/>
        </w:rPr>
        <w:t xml:space="preserve">комплексную </w:t>
      </w:r>
      <w:r w:rsidRPr="001424A4">
        <w:rPr>
          <w:rFonts w:ascii="Arial" w:hAnsi="Arial" w:cs="Arial"/>
          <w:bCs/>
        </w:rPr>
        <w:t xml:space="preserve">информацию </w:t>
      </w:r>
      <w:r w:rsidR="004E1AC4">
        <w:rPr>
          <w:rFonts w:ascii="Arial" w:hAnsi="Arial" w:cs="Arial"/>
          <w:bCs/>
        </w:rPr>
        <w:br/>
      </w:r>
      <w:r w:rsidRPr="001424A4">
        <w:rPr>
          <w:rFonts w:ascii="Arial" w:hAnsi="Arial" w:cs="Arial"/>
          <w:bCs/>
        </w:rPr>
        <w:t>о</w:t>
      </w:r>
      <w:r>
        <w:rPr>
          <w:rFonts w:ascii="Arial" w:hAnsi="Arial" w:cs="Arial"/>
          <w:bCs/>
        </w:rPr>
        <w:t>б</w:t>
      </w:r>
      <w:r w:rsidRPr="001424A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уровне жизни</w:t>
      </w:r>
      <w:r w:rsidRPr="001424A4">
        <w:rPr>
          <w:rFonts w:ascii="Arial" w:hAnsi="Arial" w:cs="Arial"/>
          <w:bCs/>
        </w:rPr>
        <w:t xml:space="preserve"> семей</w:t>
      </w:r>
      <w:r>
        <w:rPr>
          <w:rFonts w:ascii="Arial" w:hAnsi="Arial" w:cs="Arial"/>
          <w:bCs/>
        </w:rPr>
        <w:t xml:space="preserve"> и</w:t>
      </w:r>
      <w:r w:rsidRPr="001424A4">
        <w:rPr>
          <w:rFonts w:ascii="Arial" w:hAnsi="Arial" w:cs="Arial"/>
          <w:bCs/>
        </w:rPr>
        <w:t xml:space="preserve"> эффективности </w:t>
      </w:r>
      <w:r>
        <w:rPr>
          <w:rFonts w:ascii="Arial" w:hAnsi="Arial" w:cs="Arial"/>
          <w:bCs/>
        </w:rPr>
        <w:t>мер</w:t>
      </w:r>
      <w:r w:rsidRPr="001424A4">
        <w:rPr>
          <w:rFonts w:ascii="Arial" w:hAnsi="Arial" w:cs="Arial"/>
          <w:bCs/>
        </w:rPr>
        <w:t xml:space="preserve"> государственной поддержки</w:t>
      </w:r>
      <w:r>
        <w:rPr>
          <w:rFonts w:ascii="Arial" w:hAnsi="Arial" w:cs="Arial"/>
          <w:bCs/>
        </w:rPr>
        <w:t xml:space="preserve"> населения.</w:t>
      </w:r>
    </w:p>
    <w:p w14:paraId="30073D96" w14:textId="479E4257" w:rsidR="00FE08F6" w:rsidRDefault="00A40398" w:rsidP="00FE08F6">
      <w:pPr>
        <w:ind w:left="-15" w:right="-11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0F01B3" w:rsidRPr="003B6B09">
        <w:rPr>
          <w:rFonts w:ascii="Arial" w:hAnsi="Arial" w:cs="Arial"/>
        </w:rPr>
        <w:t xml:space="preserve">прос </w:t>
      </w:r>
      <w:r w:rsidR="001424A4">
        <w:rPr>
          <w:rFonts w:ascii="Arial" w:hAnsi="Arial" w:cs="Arial"/>
        </w:rPr>
        <w:t xml:space="preserve">проведут </w:t>
      </w:r>
      <w:r w:rsidR="00C51CEA" w:rsidRPr="003B6B09">
        <w:rPr>
          <w:rFonts w:ascii="Arial" w:hAnsi="Arial" w:cs="Arial"/>
        </w:rPr>
        <w:t xml:space="preserve">интервьюеры </w:t>
      </w:r>
      <w:r w:rsidR="00C51CEA">
        <w:rPr>
          <w:rFonts w:ascii="Arial" w:hAnsi="Arial" w:cs="Arial"/>
        </w:rPr>
        <w:t>– специалисты Саратовстата, прошедшие обучение</w:t>
      </w:r>
      <w:r w:rsidR="000F01B3">
        <w:rPr>
          <w:rFonts w:ascii="Arial" w:hAnsi="Arial" w:cs="Arial"/>
        </w:rPr>
        <w:t>. К</w:t>
      </w:r>
      <w:r w:rsidR="000F01B3" w:rsidRPr="003B6B09">
        <w:rPr>
          <w:rFonts w:ascii="Arial" w:hAnsi="Arial" w:cs="Arial"/>
        </w:rPr>
        <w:t xml:space="preserve">аждый интервьюер </w:t>
      </w:r>
      <w:r w:rsidR="000F01B3">
        <w:rPr>
          <w:rFonts w:ascii="Arial" w:hAnsi="Arial" w:cs="Arial"/>
        </w:rPr>
        <w:t>имеет удостоверение установленного образца, которое</w:t>
      </w:r>
      <w:r w:rsidR="00C618D1">
        <w:rPr>
          <w:rFonts w:ascii="Arial" w:hAnsi="Arial" w:cs="Arial"/>
        </w:rPr>
        <w:t xml:space="preserve"> действительно</w:t>
      </w:r>
      <w:r w:rsidR="000F01B3" w:rsidRPr="003B6B09">
        <w:rPr>
          <w:rFonts w:ascii="Arial" w:hAnsi="Arial" w:cs="Arial"/>
        </w:rPr>
        <w:t xml:space="preserve"> при предъявлении паспорта. </w:t>
      </w:r>
    </w:p>
    <w:p w14:paraId="31213AFE" w14:textId="1CFF1D66" w:rsidR="00141339" w:rsidRDefault="002503B2" w:rsidP="000F01B3">
      <w:pPr>
        <w:ind w:left="-15" w:right="-11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2503B2">
        <w:rPr>
          <w:rFonts w:ascii="Arial" w:hAnsi="Arial" w:cs="Arial"/>
        </w:rPr>
        <w:t xml:space="preserve"> соответствии с требованиями федеральных законов о персональных данных</w:t>
      </w:r>
      <w:r w:rsidR="001424A4">
        <w:rPr>
          <w:rFonts w:ascii="Arial" w:hAnsi="Arial" w:cs="Arial"/>
        </w:rPr>
        <w:t xml:space="preserve">, </w:t>
      </w:r>
      <w:r w:rsidRPr="002503B2">
        <w:rPr>
          <w:rFonts w:ascii="Arial" w:hAnsi="Arial" w:cs="Arial"/>
        </w:rPr>
        <w:t>об официальном статистическом учете и системе государственной статистики</w:t>
      </w:r>
      <w:r w:rsidR="001424A4">
        <w:rPr>
          <w:rFonts w:ascii="Arial" w:hAnsi="Arial" w:cs="Arial"/>
        </w:rPr>
        <w:t>,</w:t>
      </w:r>
      <w:r w:rsidR="00141339">
        <w:rPr>
          <w:rFonts w:ascii="Arial" w:hAnsi="Arial" w:cs="Arial"/>
        </w:rPr>
        <w:t xml:space="preserve"> данные, полученные в ходе обследования, являются строго конфиденциальными и будут использованы в обобщенном виде исключительно для формирования официальной статистической информации.</w:t>
      </w:r>
    </w:p>
    <w:p w14:paraId="42B7FEBD" w14:textId="77777777" w:rsidR="002503B2" w:rsidRDefault="002503B2" w:rsidP="000F01B3">
      <w:pPr>
        <w:ind w:left="-15" w:right="-11"/>
        <w:rPr>
          <w:rFonts w:ascii="Arial" w:hAnsi="Arial" w:cs="Arial"/>
        </w:rPr>
      </w:pPr>
    </w:p>
    <w:p w14:paraId="27B460BE" w14:textId="77777777" w:rsidR="000F01B3" w:rsidRDefault="000F01B3" w:rsidP="000F01B3">
      <w:pPr>
        <w:ind w:left="-15" w:right="-11"/>
        <w:rPr>
          <w:rFonts w:ascii="Arial" w:hAnsi="Arial" w:cs="Arial"/>
        </w:rPr>
      </w:pPr>
      <w:r w:rsidRPr="003B6B09">
        <w:rPr>
          <w:rFonts w:ascii="Arial" w:hAnsi="Arial" w:cs="Arial"/>
        </w:rPr>
        <w:t xml:space="preserve">По всем вопросам, касающимся обследования, можно обратиться </w:t>
      </w:r>
      <w:r w:rsidR="004409AD" w:rsidRPr="004409AD">
        <w:rPr>
          <w:rFonts w:ascii="Arial" w:hAnsi="Arial" w:cs="Arial"/>
        </w:rPr>
        <w:br/>
      </w:r>
      <w:r>
        <w:rPr>
          <w:rFonts w:ascii="Arial" w:hAnsi="Arial" w:cs="Arial"/>
        </w:rPr>
        <w:t>к</w:t>
      </w:r>
      <w:r w:rsidR="004409AD" w:rsidRPr="004409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специалистам Саратовстата</w:t>
      </w:r>
      <w:r w:rsidRPr="003B6B0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3B6B09">
        <w:rPr>
          <w:rFonts w:ascii="Arial" w:hAnsi="Arial" w:cs="Arial"/>
        </w:rPr>
        <w:t>(8452) 49-08-25, (8452) 49-13-03</w:t>
      </w:r>
      <w:r>
        <w:rPr>
          <w:rFonts w:ascii="Arial" w:hAnsi="Arial" w:cs="Arial"/>
        </w:rPr>
        <w:t>.</w:t>
      </w:r>
      <w:r w:rsidRPr="003B6B09">
        <w:rPr>
          <w:rFonts w:ascii="Arial" w:hAnsi="Arial" w:cs="Arial"/>
        </w:rPr>
        <w:t xml:space="preserve"> </w:t>
      </w:r>
    </w:p>
    <w:p w14:paraId="4DF028D2" w14:textId="77777777" w:rsidR="00632373" w:rsidRDefault="008B3E61">
      <w:pPr>
        <w:ind w:left="-15" w:right="-11"/>
        <w:rPr>
          <w:rFonts w:ascii="Arial" w:hAnsi="Arial" w:cs="Arial"/>
        </w:rPr>
      </w:pPr>
      <w:r w:rsidRPr="003B6B09">
        <w:rPr>
          <w:rFonts w:ascii="Arial" w:hAnsi="Arial" w:cs="Arial"/>
        </w:rPr>
        <w:t xml:space="preserve"> </w:t>
      </w:r>
    </w:p>
    <w:p w14:paraId="115AEB4A" w14:textId="77777777" w:rsidR="00A54EA5" w:rsidRDefault="00A54EA5">
      <w:pPr>
        <w:ind w:left="-15" w:right="-11"/>
        <w:rPr>
          <w:rFonts w:ascii="Arial" w:hAnsi="Arial" w:cs="Arial"/>
        </w:rPr>
      </w:pPr>
    </w:p>
    <w:p w14:paraId="6801380B" w14:textId="77777777" w:rsidR="00632373" w:rsidRPr="003B6B09" w:rsidRDefault="008B3E61">
      <w:pPr>
        <w:spacing w:after="0" w:line="281" w:lineRule="auto"/>
        <w:ind w:left="51" w:firstLine="0"/>
        <w:jc w:val="center"/>
        <w:rPr>
          <w:rFonts w:ascii="Arial" w:hAnsi="Arial" w:cs="Arial"/>
        </w:rPr>
      </w:pPr>
      <w:r w:rsidRPr="003B6B09">
        <w:rPr>
          <w:rFonts w:ascii="Arial" w:hAnsi="Arial" w:cs="Arial"/>
          <w:b/>
          <w:i/>
        </w:rPr>
        <w:t>Саратовстат выражает всем домохозяйствам благодарность за участие в</w:t>
      </w:r>
      <w:r w:rsidR="006F0091">
        <w:rPr>
          <w:rFonts w:ascii="Arial" w:hAnsi="Arial" w:cs="Arial"/>
          <w:b/>
          <w:i/>
        </w:rPr>
        <w:t> </w:t>
      </w:r>
      <w:r w:rsidRPr="003B6B09">
        <w:rPr>
          <w:rFonts w:ascii="Arial" w:hAnsi="Arial" w:cs="Arial"/>
          <w:b/>
          <w:i/>
        </w:rPr>
        <w:t>обследовании и надеется на дальнейшее сотрудничество!</w:t>
      </w:r>
      <w:r w:rsidRPr="003B6B09">
        <w:rPr>
          <w:rFonts w:ascii="Arial" w:hAnsi="Arial" w:cs="Arial"/>
        </w:rPr>
        <w:t xml:space="preserve"> </w:t>
      </w:r>
    </w:p>
    <w:p w14:paraId="11CFE6C0" w14:textId="77777777" w:rsidR="00632373" w:rsidRPr="003B6B09" w:rsidRDefault="008B3E61">
      <w:pPr>
        <w:spacing w:after="0" w:line="259" w:lineRule="auto"/>
        <w:ind w:left="1133" w:firstLine="0"/>
        <w:jc w:val="left"/>
        <w:rPr>
          <w:rFonts w:ascii="Arial" w:hAnsi="Arial" w:cs="Arial"/>
        </w:rPr>
      </w:pPr>
      <w:r w:rsidRPr="003B6B09">
        <w:rPr>
          <w:rFonts w:ascii="Arial" w:hAnsi="Arial" w:cs="Arial"/>
        </w:rPr>
        <w:t xml:space="preserve"> </w:t>
      </w:r>
    </w:p>
    <w:sectPr w:rsidR="00632373" w:rsidRPr="003B6B09">
      <w:pgSz w:w="11906" w:h="16838"/>
      <w:pgMar w:top="1291" w:right="84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73"/>
    <w:rsid w:val="00001A40"/>
    <w:rsid w:val="000378B3"/>
    <w:rsid w:val="000662ED"/>
    <w:rsid w:val="000F01B3"/>
    <w:rsid w:val="001043F1"/>
    <w:rsid w:val="00141339"/>
    <w:rsid w:val="001424A4"/>
    <w:rsid w:val="00145D7F"/>
    <w:rsid w:val="001F6D55"/>
    <w:rsid w:val="002503B2"/>
    <w:rsid w:val="002C174C"/>
    <w:rsid w:val="00322DDD"/>
    <w:rsid w:val="0032767C"/>
    <w:rsid w:val="00342126"/>
    <w:rsid w:val="0034459A"/>
    <w:rsid w:val="003A0364"/>
    <w:rsid w:val="003B6B09"/>
    <w:rsid w:val="003C0660"/>
    <w:rsid w:val="003C21E6"/>
    <w:rsid w:val="003E6F87"/>
    <w:rsid w:val="004409AD"/>
    <w:rsid w:val="004B78FB"/>
    <w:rsid w:val="004D0EEE"/>
    <w:rsid w:val="004E1AC4"/>
    <w:rsid w:val="00600092"/>
    <w:rsid w:val="00632373"/>
    <w:rsid w:val="006F0091"/>
    <w:rsid w:val="007170CB"/>
    <w:rsid w:val="0076415E"/>
    <w:rsid w:val="007913CC"/>
    <w:rsid w:val="00792352"/>
    <w:rsid w:val="008B3E61"/>
    <w:rsid w:val="00905B5F"/>
    <w:rsid w:val="009240E0"/>
    <w:rsid w:val="00A40398"/>
    <w:rsid w:val="00A54EA5"/>
    <w:rsid w:val="00A91153"/>
    <w:rsid w:val="00AD031E"/>
    <w:rsid w:val="00AF6BB3"/>
    <w:rsid w:val="00B50DB5"/>
    <w:rsid w:val="00C51CEA"/>
    <w:rsid w:val="00C618D1"/>
    <w:rsid w:val="00CA0683"/>
    <w:rsid w:val="00CF233A"/>
    <w:rsid w:val="00D743A2"/>
    <w:rsid w:val="00DD02C3"/>
    <w:rsid w:val="00E10BC9"/>
    <w:rsid w:val="00E24515"/>
    <w:rsid w:val="00E3038B"/>
    <w:rsid w:val="00EF20F4"/>
    <w:rsid w:val="00F01883"/>
    <w:rsid w:val="00F60D0A"/>
    <w:rsid w:val="00FB206A"/>
    <w:rsid w:val="00FD4147"/>
    <w:rsid w:val="00FE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#"/>
  <w14:docId w14:val="1FCC5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71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EEE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71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EE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Выборочного наблюдения доходов населения и участия в социальных программах в Саратовской области в 2023 году</vt:lpstr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Выборочного наблюдения доходов населения и участия в социальных программах в Саратовской области в 2023 году</dc:title>
  <dc:creator>vd</dc:creator>
  <cp:lastModifiedBy>Птицына Александра Викторовна</cp:lastModifiedBy>
  <cp:revision>9</cp:revision>
  <cp:lastPrinted>2026-01-20T04:38:00Z</cp:lastPrinted>
  <dcterms:created xsi:type="dcterms:W3CDTF">2026-01-19T12:19:00Z</dcterms:created>
  <dcterms:modified xsi:type="dcterms:W3CDTF">2026-01-20T05:59:00Z</dcterms:modified>
</cp:coreProperties>
</file>