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C5" w:rsidRDefault="00311FC5" w:rsidP="00311F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12 месяцев 2021 года на дорогах МО МВД РФ «Пугачевский» зарегистрировано 15 дорожно-транспортных происшествий с участием детей и подростков в возрасте до 16 лет, в которых 1 ребенок погиб и 14 детей получили травмы различной степени тяжести. Самая аварийная категория среди пострадавших детей – это дети-пассажиры. С их участием зарегистрировано 10 ДТП, в которых 1 ребенок погиб и 9 получили телесные повреждения. В 2 случаях их 10, пострадавшие малолетние дети перевозились без специального детского удерживающего устройства. </w:t>
      </w:r>
    </w:p>
    <w:p w:rsidR="00086797" w:rsidRPr="00451DF7" w:rsidRDefault="00466CBA" w:rsidP="0008679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 Прежде чем усадить свое</w:t>
      </w:r>
      <w:r w:rsidR="00237AB9">
        <w:rPr>
          <w:rFonts w:ascii="Times New Roman" w:hAnsi="Times New Roman" w:cs="Times New Roman"/>
          <w:b/>
          <w:sz w:val="28"/>
          <w:szCs w:val="28"/>
        </w:rPr>
        <w:t>го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в  автомобиль, подумайте о его безопасности!</w:t>
      </w:r>
    </w:p>
    <w:p w:rsidR="005C313B" w:rsidRDefault="00891860" w:rsidP="00F3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Напоминаем:</w:t>
      </w:r>
      <w:r w:rsidR="00086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86797">
        <w:rPr>
          <w:rFonts w:ascii="Times New Roman" w:hAnsi="Times New Roman" w:cs="Times New Roman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>младше</w:t>
      </w:r>
      <w:r w:rsidR="00086797">
        <w:rPr>
          <w:rFonts w:ascii="Times New Roman" w:hAnsi="Times New Roman" w:cs="Times New Roman"/>
          <w:sz w:val="28"/>
          <w:szCs w:val="28"/>
        </w:rPr>
        <w:t xml:space="preserve"> 7 лет перевозятся в салоне автомобиля только при наличии детского кресла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должно соответствовать возрасту и весу ребенка - такая информация содержится в инструкции. Так, перевозка грудного ребенка в кресле, предназначенном для детей весом от 9 кг, будет являться нарушением с соответствующим штрафом. </w:t>
      </w:r>
      <w:r w:rsidRPr="004C2718">
        <w:rPr>
          <w:rFonts w:ascii="Times New Roman" w:eastAsia="Times New Roman" w:hAnsi="Times New Roman" w:cs="Times New Roman"/>
          <w:color w:val="333333"/>
          <w:sz w:val="28"/>
          <w:szCs w:val="28"/>
        </w:rPr>
        <w:t>Детей, которым исполнилось 7 лет, допускается перевозить на заднем сиденье легкового автомобиля без использования автокресел и каких либо иных средств. Достаточно их пристегнуть штатным ремнем безопасности.</w:t>
      </w:r>
      <w:r w:rsidR="005C313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переднем пассажирском сиденье </w:t>
      </w:r>
      <w:r w:rsidR="005C313B" w:rsidRPr="004C2718">
        <w:rPr>
          <w:rFonts w:ascii="Times New Roman" w:eastAsia="Times New Roman" w:hAnsi="Times New Roman" w:cs="Times New Roman"/>
          <w:color w:val="333333"/>
          <w:sz w:val="28"/>
          <w:szCs w:val="28"/>
        </w:rPr>
        <w:t>легкового автомобиля обязательно использование автокресла до достижения ребенком 12-ти летнего возраста.</w:t>
      </w:r>
    </w:p>
    <w:p w:rsidR="00F336B1" w:rsidRDefault="00F336B1" w:rsidP="00F3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336B1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964565</wp:posOffset>
            </wp:positionV>
            <wp:extent cx="5876925" cy="3581400"/>
            <wp:effectExtent l="0" t="0" r="0" b="0"/>
            <wp:wrapSquare wrapText="bothSides"/>
            <wp:docPr id="14" name="Рисунок 14" descr="Перевозка ребенка старше 7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возка ребенка старше 7 ле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ab/>
      </w:r>
      <w:r w:rsidRPr="00F336B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Штраф за нарушение правил перевозки детей установлен частью 3 статьи 12.23 Кодекса об административных правонарушениях и составляет от 3000 до 100000 рублей. </w:t>
      </w:r>
    </w:p>
    <w:p w:rsidR="00555580" w:rsidRPr="00F336B1" w:rsidRDefault="00555580" w:rsidP="00F3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55580" w:rsidRDefault="00555580" w:rsidP="00F3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55580">
        <w:rPr>
          <w:rFonts w:ascii="Times New Roman" w:eastAsia="Times New Roman" w:hAnsi="Times New Roman" w:cs="Times New Roman"/>
          <w:color w:val="333333"/>
          <w:sz w:val="28"/>
          <w:szCs w:val="28"/>
        </w:rPr>
        <w:t>Н.А. Смирнова</w:t>
      </w:r>
    </w:p>
    <w:p w:rsidR="00F336B1" w:rsidRPr="00555580" w:rsidRDefault="00555580" w:rsidP="00F33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F336B1" w:rsidRPr="0055558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тарший инспектор по пропаганде ОГИБДД  </w:t>
      </w:r>
    </w:p>
    <w:p w:rsidR="00020E98" w:rsidRPr="00555580" w:rsidRDefault="00020E98"/>
    <w:sectPr w:rsidR="00020E98" w:rsidRPr="00555580" w:rsidSect="00F3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797"/>
    <w:rsid w:val="00020E98"/>
    <w:rsid w:val="00086797"/>
    <w:rsid w:val="00237AB9"/>
    <w:rsid w:val="002E7B1E"/>
    <w:rsid w:val="00311FC5"/>
    <w:rsid w:val="00466CBA"/>
    <w:rsid w:val="00555580"/>
    <w:rsid w:val="005C313B"/>
    <w:rsid w:val="00891860"/>
    <w:rsid w:val="00F336B1"/>
    <w:rsid w:val="00FE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A49E3-79AB-46D0-BA09-BFF52D8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60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PROPAGANDA</cp:lastModifiedBy>
  <cp:revision>5</cp:revision>
  <dcterms:created xsi:type="dcterms:W3CDTF">2018-10-26T13:26:00Z</dcterms:created>
  <dcterms:modified xsi:type="dcterms:W3CDTF">2022-01-13T12:16:00Z</dcterms:modified>
</cp:coreProperties>
</file>