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1D" w:rsidRDefault="0080491D">
      <w:pPr>
        <w:rPr>
          <w:rFonts w:ascii="PT Astra Serif" w:hAnsi="PT Astra Serif"/>
          <w:sz w:val="28"/>
          <w:szCs w:val="28"/>
        </w:rPr>
      </w:pPr>
    </w:p>
    <w:p w:rsidR="0080491D" w:rsidRDefault="0080491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целях снижения количества ДТП с участием пешеходов, привлечения внимания общественности к проблеме детского травматизма и популяризации использования </w:t>
      </w:r>
      <w:proofErr w:type="spellStart"/>
      <w:r>
        <w:rPr>
          <w:rFonts w:ascii="PT Astra Serif" w:hAnsi="PT Astra Serif"/>
          <w:sz w:val="28"/>
          <w:szCs w:val="28"/>
        </w:rPr>
        <w:t>световозвращающих</w:t>
      </w:r>
      <w:proofErr w:type="spellEnd"/>
      <w:r>
        <w:rPr>
          <w:rFonts w:ascii="PT Astra Serif" w:hAnsi="PT Astra Serif"/>
          <w:sz w:val="28"/>
          <w:szCs w:val="28"/>
        </w:rPr>
        <w:t xml:space="preserve"> элементов на одежде в темное время суток в период с 04 по 13 ноября на обслуживаемой территории ОГИБДД МО МВД России «Пугачевский» Саратовской области проводится</w:t>
      </w:r>
      <w:r w:rsidR="00EB6160">
        <w:rPr>
          <w:rFonts w:ascii="PT Astra Serif" w:hAnsi="PT Astra Serif"/>
          <w:sz w:val="28"/>
          <w:szCs w:val="28"/>
        </w:rPr>
        <w:t xml:space="preserve"> информационно-</w:t>
      </w:r>
      <w:r>
        <w:rPr>
          <w:rFonts w:ascii="PT Astra Serif" w:hAnsi="PT Astra Serif"/>
          <w:sz w:val="28"/>
          <w:szCs w:val="28"/>
        </w:rPr>
        <w:t>профилактическое мероприятие «Засветись</w:t>
      </w:r>
      <w:r w:rsidR="00FC7B33">
        <w:rPr>
          <w:rFonts w:ascii="PT Astra Serif" w:hAnsi="PT Astra Serif"/>
          <w:sz w:val="28"/>
          <w:szCs w:val="28"/>
        </w:rPr>
        <w:t>!</w:t>
      </w:r>
      <w:r>
        <w:rPr>
          <w:rFonts w:ascii="PT Astra Serif" w:hAnsi="PT Astra Serif"/>
          <w:sz w:val="28"/>
          <w:szCs w:val="28"/>
        </w:rPr>
        <w:t>» направленное на снижение числа наездов на пешеходов в темное время суток, в том числе с участием де</w:t>
      </w:r>
      <w:r w:rsidR="00FC7B33">
        <w:rPr>
          <w:rFonts w:ascii="PT Astra Serif" w:hAnsi="PT Astra Serif"/>
          <w:sz w:val="28"/>
          <w:szCs w:val="28"/>
        </w:rPr>
        <w:t>тей, активизация</w:t>
      </w:r>
      <w:r>
        <w:rPr>
          <w:rFonts w:ascii="PT Astra Serif" w:hAnsi="PT Astra Serif"/>
          <w:sz w:val="28"/>
          <w:szCs w:val="28"/>
        </w:rPr>
        <w:t xml:space="preserve"> информационно-разъяснительной деятельности, повышения видимости пешеходов путем использования </w:t>
      </w:r>
      <w:proofErr w:type="spellStart"/>
      <w:r>
        <w:rPr>
          <w:rFonts w:ascii="PT Astra Serif" w:hAnsi="PT Astra Serif"/>
          <w:sz w:val="28"/>
          <w:szCs w:val="28"/>
        </w:rPr>
        <w:t>световозвращающих</w:t>
      </w:r>
      <w:proofErr w:type="spellEnd"/>
      <w:r>
        <w:rPr>
          <w:rFonts w:ascii="PT Astra Serif" w:hAnsi="PT Astra Serif"/>
          <w:sz w:val="28"/>
          <w:szCs w:val="28"/>
        </w:rPr>
        <w:t xml:space="preserve"> элементов.</w:t>
      </w:r>
      <w:bookmarkStart w:id="0" w:name="_GoBack"/>
      <w:bookmarkEnd w:id="0"/>
    </w:p>
    <w:p w:rsidR="0080491D" w:rsidRPr="00C73CDE" w:rsidRDefault="0080491D">
      <w:pPr>
        <w:rPr>
          <w:rFonts w:ascii="PT Astra Serif" w:hAnsi="PT Astra Serif"/>
          <w:sz w:val="28"/>
          <w:szCs w:val="28"/>
        </w:rPr>
      </w:pPr>
    </w:p>
    <w:sectPr w:rsidR="0080491D" w:rsidRPr="00C7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90"/>
    <w:rsid w:val="00253AB9"/>
    <w:rsid w:val="0026308C"/>
    <w:rsid w:val="003519FB"/>
    <w:rsid w:val="0080491D"/>
    <w:rsid w:val="00B40790"/>
    <w:rsid w:val="00B86182"/>
    <w:rsid w:val="00C73CDE"/>
    <w:rsid w:val="00EB6160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DA9B-439A-42B8-ADD5-28621819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akochenova2</dc:creator>
  <cp:keywords/>
  <dc:description/>
  <cp:lastModifiedBy>akochenova2</cp:lastModifiedBy>
  <cp:revision>3</cp:revision>
  <dcterms:created xsi:type="dcterms:W3CDTF">2024-11-02T11:01:00Z</dcterms:created>
  <dcterms:modified xsi:type="dcterms:W3CDTF">2024-11-05T07:52:00Z</dcterms:modified>
</cp:coreProperties>
</file>