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AB4" w:rsidRPr="008378E8" w:rsidRDefault="00D34AB4" w:rsidP="00D34AB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378E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C643418" wp14:editId="5B2F8024">
            <wp:extent cx="752475" cy="914400"/>
            <wp:effectExtent l="0" t="0" r="9525" b="0"/>
            <wp:docPr id="2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AB4" w:rsidRPr="008378E8" w:rsidRDefault="00D34AB4" w:rsidP="00D34AB4">
      <w:pPr>
        <w:pStyle w:val="a3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8378E8">
        <w:rPr>
          <w:rFonts w:ascii="Times New Roman" w:hAnsi="Times New Roman"/>
          <w:b/>
          <w:spacing w:val="20"/>
          <w:sz w:val="28"/>
          <w:szCs w:val="28"/>
        </w:rPr>
        <w:t>АДМИНИСТРАЦИЯ</w:t>
      </w:r>
    </w:p>
    <w:p w:rsidR="00D34AB4" w:rsidRPr="008378E8" w:rsidRDefault="00D34AB4" w:rsidP="00D34AB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378E8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D34AB4" w:rsidRPr="008378E8" w:rsidRDefault="00D34AB4" w:rsidP="00D34AB4">
      <w:pPr>
        <w:pStyle w:val="a3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8378E8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442895" w:rsidRDefault="00442895"/>
    <w:p w:rsidR="00442895" w:rsidRPr="0001540F" w:rsidRDefault="00442895" w:rsidP="004428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01540F">
        <w:rPr>
          <w:rFonts w:ascii="Times New Roman" w:eastAsia="Calibri" w:hAnsi="Times New Roman" w:cs="Times New Roman"/>
          <w:b/>
          <w:sz w:val="28"/>
          <w:szCs w:val="28"/>
        </w:rPr>
        <w:t>П  О</w:t>
      </w:r>
      <w:proofErr w:type="gramEnd"/>
      <w:r w:rsidRPr="0001540F">
        <w:rPr>
          <w:rFonts w:ascii="Times New Roman" w:eastAsia="Calibri" w:hAnsi="Times New Roman" w:cs="Times New Roman"/>
          <w:b/>
          <w:sz w:val="28"/>
          <w:szCs w:val="28"/>
        </w:rPr>
        <w:t xml:space="preserve">  С  Т  А  Н  О  В  Л  Е  Н  И  Е</w:t>
      </w:r>
    </w:p>
    <w:p w:rsidR="00442895" w:rsidRDefault="00442895" w:rsidP="00442895">
      <w:pPr>
        <w:pStyle w:val="a3"/>
        <w:rPr>
          <w:rFonts w:ascii="Times New Roman" w:hAnsi="Times New Roman"/>
          <w:b/>
          <w:spacing w:val="30"/>
          <w:sz w:val="32"/>
          <w:szCs w:val="32"/>
        </w:rPr>
      </w:pPr>
    </w:p>
    <w:p w:rsidR="00427187" w:rsidRDefault="00427187" w:rsidP="00442895">
      <w:pPr>
        <w:pStyle w:val="a3"/>
        <w:rPr>
          <w:rFonts w:ascii="Times New Roman" w:hAnsi="Times New Roman"/>
          <w:sz w:val="26"/>
          <w:szCs w:val="26"/>
        </w:rPr>
      </w:pPr>
    </w:p>
    <w:p w:rsidR="00442895" w:rsidRDefault="0077585C" w:rsidP="004428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</w:t>
      </w:r>
      <w:r w:rsidR="00442895">
        <w:rPr>
          <w:rFonts w:ascii="Times New Roman" w:hAnsi="Times New Roman" w:cs="Times New Roman"/>
          <w:sz w:val="28"/>
          <w:szCs w:val="28"/>
        </w:rPr>
        <w:t xml:space="preserve"> апреля 2026</w:t>
      </w:r>
      <w:r w:rsidR="00442895" w:rsidRPr="0001540F">
        <w:rPr>
          <w:rFonts w:ascii="Times New Roman" w:hAnsi="Times New Roman" w:cs="Times New Roman"/>
          <w:sz w:val="28"/>
          <w:szCs w:val="28"/>
        </w:rPr>
        <w:t xml:space="preserve"> года  </w:t>
      </w:r>
      <w:r w:rsidR="0044289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№108</w:t>
      </w:r>
      <w:r w:rsidR="00442895">
        <w:rPr>
          <w:rFonts w:ascii="Times New Roman" w:hAnsi="Times New Roman" w:cs="Times New Roman"/>
          <w:sz w:val="28"/>
          <w:szCs w:val="28"/>
        </w:rPr>
        <w:t xml:space="preserve">  </w:t>
      </w:r>
      <w:r w:rsidR="00442895" w:rsidRPr="0001540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07021">
        <w:rPr>
          <w:rFonts w:ascii="Times New Roman" w:hAnsi="Times New Roman" w:cs="Times New Roman"/>
          <w:sz w:val="28"/>
          <w:szCs w:val="28"/>
        </w:rPr>
        <w:t xml:space="preserve"> </w:t>
      </w:r>
      <w:r w:rsidR="004428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2895" w:rsidRPr="0001540F">
        <w:rPr>
          <w:rFonts w:ascii="Times New Roman" w:hAnsi="Times New Roman" w:cs="Times New Roman"/>
          <w:sz w:val="28"/>
          <w:szCs w:val="28"/>
        </w:rPr>
        <w:t xml:space="preserve"> с. Перелюб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442895" w:rsidTr="00442895">
        <w:tc>
          <w:tcPr>
            <w:tcW w:w="5524" w:type="dxa"/>
          </w:tcPr>
          <w:p w:rsidR="00442895" w:rsidRPr="00442895" w:rsidRDefault="00442895" w:rsidP="00442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2895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      </w:r>
          </w:p>
        </w:tc>
      </w:tr>
    </w:tbl>
    <w:p w:rsidR="00442895" w:rsidRDefault="00442895" w:rsidP="00442895"/>
    <w:p w:rsidR="00442895" w:rsidRDefault="004F6B6E" w:rsidP="00053B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F6B6E">
        <w:rPr>
          <w:rFonts w:ascii="Times New Roman" w:hAnsi="Times New Roman" w:cs="Times New Roman"/>
          <w:sz w:val="28"/>
          <w:szCs w:val="28"/>
        </w:rPr>
        <w:t>В соответствии с Федеральным зако</w:t>
      </w:r>
      <w:r w:rsidR="00347B58">
        <w:rPr>
          <w:rFonts w:ascii="Times New Roman" w:hAnsi="Times New Roman" w:cs="Times New Roman"/>
          <w:sz w:val="28"/>
          <w:szCs w:val="28"/>
        </w:rPr>
        <w:t xml:space="preserve">ном </w:t>
      </w:r>
      <w:r>
        <w:rPr>
          <w:rFonts w:ascii="Times New Roman" w:hAnsi="Times New Roman" w:cs="Times New Roman"/>
          <w:sz w:val="28"/>
          <w:szCs w:val="28"/>
        </w:rPr>
        <w:t xml:space="preserve">от 27.07.2010 № 210-ФЗ «Об </w:t>
      </w:r>
      <w:r w:rsidRPr="004F6B6E">
        <w:rPr>
          <w:rFonts w:ascii="Times New Roman" w:hAnsi="Times New Roman" w:cs="Times New Roman"/>
          <w:sz w:val="28"/>
          <w:szCs w:val="28"/>
        </w:rPr>
        <w:t>организации предоставления государственных и муниципальных услуг», Федеральным законом от 06.10.2003</w:t>
      </w:r>
      <w:r w:rsidR="000F5CEA">
        <w:rPr>
          <w:rFonts w:ascii="Times New Roman" w:hAnsi="Times New Roman" w:cs="Times New Roman"/>
          <w:sz w:val="28"/>
          <w:szCs w:val="28"/>
        </w:rPr>
        <w:t xml:space="preserve"> г.</w:t>
      </w:r>
      <w:r w:rsidRPr="004F6B6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</w:t>
      </w:r>
      <w:r w:rsidR="00680EFF">
        <w:rPr>
          <w:rFonts w:ascii="Times New Roman" w:hAnsi="Times New Roman" w:cs="Times New Roman"/>
          <w:sz w:val="28"/>
          <w:szCs w:val="28"/>
        </w:rPr>
        <w:t xml:space="preserve">водствуясь Уставом </w:t>
      </w:r>
      <w:proofErr w:type="spellStart"/>
      <w:r w:rsidR="00680EFF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4F6B6E">
        <w:rPr>
          <w:rFonts w:ascii="Times New Roman" w:hAnsi="Times New Roman" w:cs="Times New Roman"/>
          <w:sz w:val="28"/>
          <w:szCs w:val="28"/>
        </w:rPr>
        <w:t xml:space="preserve"> мун</w:t>
      </w:r>
      <w:r w:rsidR="00680EFF">
        <w:rPr>
          <w:rFonts w:ascii="Times New Roman" w:hAnsi="Times New Roman" w:cs="Times New Roman"/>
          <w:sz w:val="28"/>
          <w:szCs w:val="28"/>
        </w:rPr>
        <w:t>иципального района Саратовской</w:t>
      </w:r>
      <w:r w:rsidRPr="004F6B6E">
        <w:rPr>
          <w:rFonts w:ascii="Times New Roman" w:hAnsi="Times New Roman" w:cs="Times New Roman"/>
          <w:sz w:val="28"/>
          <w:szCs w:val="28"/>
        </w:rPr>
        <w:t xml:space="preserve"> обла</w:t>
      </w:r>
      <w:r w:rsidR="00680EFF">
        <w:rPr>
          <w:rFonts w:ascii="Times New Roman" w:hAnsi="Times New Roman" w:cs="Times New Roman"/>
          <w:sz w:val="28"/>
          <w:szCs w:val="28"/>
        </w:rPr>
        <w:t xml:space="preserve">сти, администрация </w:t>
      </w:r>
      <w:proofErr w:type="spellStart"/>
      <w:r w:rsidR="00680EFF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4F6B6E">
        <w:rPr>
          <w:rFonts w:ascii="Times New Roman" w:hAnsi="Times New Roman" w:cs="Times New Roman"/>
          <w:sz w:val="28"/>
          <w:szCs w:val="28"/>
        </w:rPr>
        <w:t xml:space="preserve"> мун</w:t>
      </w:r>
      <w:r w:rsidR="00680EFF">
        <w:rPr>
          <w:rFonts w:ascii="Times New Roman" w:hAnsi="Times New Roman" w:cs="Times New Roman"/>
          <w:sz w:val="28"/>
          <w:szCs w:val="28"/>
        </w:rPr>
        <w:t xml:space="preserve">иципального района Саратовской области </w:t>
      </w:r>
      <w:r w:rsidR="00680EFF" w:rsidRPr="00053B52">
        <w:rPr>
          <w:rFonts w:ascii="Times New Roman" w:hAnsi="Times New Roman" w:cs="Times New Roman"/>
          <w:sz w:val="28"/>
          <w:szCs w:val="28"/>
        </w:rPr>
        <w:t>ПОСТАНОВЛЯЕТ</w:t>
      </w:r>
      <w:r w:rsidRPr="00053B52">
        <w:rPr>
          <w:rFonts w:ascii="Times New Roman" w:hAnsi="Times New Roman" w:cs="Times New Roman"/>
          <w:sz w:val="28"/>
          <w:szCs w:val="28"/>
        </w:rPr>
        <w:t>:</w:t>
      </w:r>
    </w:p>
    <w:p w:rsidR="0038314E" w:rsidRDefault="00A955CE" w:rsidP="0038314E">
      <w:pPr>
        <w:pStyle w:val="a6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8314E" w:rsidRPr="0038314E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разрешения на условно разрешенный вид использо</w:t>
      </w:r>
      <w:r w:rsidR="0038314E">
        <w:rPr>
          <w:rFonts w:ascii="Times New Roman" w:hAnsi="Times New Roman" w:cs="Times New Roman"/>
          <w:sz w:val="28"/>
          <w:szCs w:val="28"/>
        </w:rPr>
        <w:t>вания земельного участка или</w:t>
      </w:r>
      <w:r w:rsidR="0038314E" w:rsidRPr="0038314E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</w:t>
      </w:r>
      <w:r w:rsidR="00953E28">
        <w:rPr>
          <w:rFonts w:ascii="Times New Roman" w:hAnsi="Times New Roman" w:cs="Times New Roman"/>
          <w:sz w:val="28"/>
          <w:szCs w:val="28"/>
        </w:rPr>
        <w:t xml:space="preserve">», </w:t>
      </w:r>
      <w:r w:rsidR="00953E28">
        <w:rPr>
          <w:rFonts w:ascii="Times New Roman" w:hAnsi="Times New Roman"/>
          <w:color w:val="000000"/>
          <w:sz w:val="28"/>
          <w:szCs w:val="28"/>
        </w:rPr>
        <w:t>согласно П</w:t>
      </w:r>
      <w:r w:rsidR="00953E28" w:rsidRPr="004525D0">
        <w:rPr>
          <w:rFonts w:ascii="Times New Roman" w:hAnsi="Times New Roman"/>
          <w:color w:val="000000"/>
          <w:sz w:val="28"/>
          <w:szCs w:val="28"/>
        </w:rPr>
        <w:t>риложению</w:t>
      </w:r>
      <w:r w:rsidR="00953E28">
        <w:rPr>
          <w:rFonts w:ascii="Times New Roman" w:hAnsi="Times New Roman"/>
          <w:color w:val="000000"/>
          <w:sz w:val="28"/>
          <w:szCs w:val="28"/>
        </w:rPr>
        <w:t xml:space="preserve"> №1 </w:t>
      </w:r>
      <w:r w:rsidR="00953E28" w:rsidRPr="00BA6B8A">
        <w:rPr>
          <w:rFonts w:ascii="Times New Roman" w:hAnsi="Times New Roman" w:cs="Times New Roman"/>
          <w:sz w:val="28"/>
          <w:szCs w:val="28"/>
        </w:rPr>
        <w:t>к настоящему</w:t>
      </w:r>
      <w:r w:rsidR="00953E28">
        <w:rPr>
          <w:rFonts w:ascii="Times New Roman" w:hAnsi="Times New Roman" w:cs="Times New Roman"/>
          <w:sz w:val="28"/>
          <w:szCs w:val="28"/>
        </w:rPr>
        <w:t xml:space="preserve"> </w:t>
      </w:r>
      <w:r w:rsidR="00953E28" w:rsidRPr="00BA6B8A">
        <w:rPr>
          <w:rFonts w:ascii="Times New Roman" w:hAnsi="Times New Roman" w:cs="Times New Roman"/>
          <w:sz w:val="28"/>
          <w:szCs w:val="28"/>
        </w:rPr>
        <w:t>постановлению</w:t>
      </w:r>
      <w:r w:rsidR="00953E28">
        <w:rPr>
          <w:rFonts w:ascii="Times New Roman" w:hAnsi="Times New Roman" w:cs="Times New Roman"/>
          <w:sz w:val="28"/>
          <w:szCs w:val="28"/>
        </w:rPr>
        <w:t>.</w:t>
      </w:r>
    </w:p>
    <w:p w:rsidR="0038314E" w:rsidRPr="0077585C" w:rsidRDefault="0077585C" w:rsidP="0038314E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пункта 1 постановления</w:t>
      </w:r>
      <w:r w:rsidR="0038314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38314E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38314E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</w:t>
      </w:r>
      <w:r w:rsidR="0038314E" w:rsidRPr="0038314E">
        <w:rPr>
          <w:rFonts w:ascii="Times New Roman" w:hAnsi="Times New Roman" w:cs="Times New Roman"/>
          <w:sz w:val="28"/>
          <w:szCs w:val="28"/>
        </w:rPr>
        <w:t xml:space="preserve"> области от </w:t>
      </w:r>
      <w:r w:rsidR="0038314E">
        <w:rPr>
          <w:rFonts w:ascii="Times New Roman" w:hAnsi="Times New Roman" w:cs="Times New Roman"/>
          <w:sz w:val="28"/>
          <w:szCs w:val="28"/>
        </w:rPr>
        <w:t>20.07.2016</w:t>
      </w:r>
      <w:r w:rsidR="000F5CEA">
        <w:rPr>
          <w:rFonts w:ascii="Times New Roman" w:hAnsi="Times New Roman" w:cs="Times New Roman"/>
          <w:sz w:val="28"/>
          <w:szCs w:val="28"/>
        </w:rPr>
        <w:t xml:space="preserve"> г.</w:t>
      </w:r>
      <w:r w:rsidR="0038314E">
        <w:rPr>
          <w:rFonts w:ascii="Times New Roman" w:hAnsi="Times New Roman" w:cs="Times New Roman"/>
          <w:sz w:val="28"/>
          <w:szCs w:val="28"/>
        </w:rPr>
        <w:t xml:space="preserve"> № 217</w:t>
      </w:r>
      <w:r w:rsidR="0038314E" w:rsidRPr="0038314E">
        <w:rPr>
          <w:rFonts w:ascii="Times New Roman" w:hAnsi="Times New Roman" w:cs="Times New Roman"/>
          <w:sz w:val="28"/>
          <w:szCs w:val="28"/>
        </w:rPr>
        <w:t xml:space="preserve"> </w:t>
      </w:r>
      <w:r w:rsidR="0038314E" w:rsidRPr="0077585C">
        <w:rPr>
          <w:rFonts w:ascii="Times New Roman" w:hAnsi="Times New Roman" w:cs="Times New Roman"/>
          <w:sz w:val="28"/>
          <w:szCs w:val="28"/>
        </w:rPr>
        <w:t>«</w:t>
      </w:r>
      <w:r w:rsidRPr="0077585C">
        <w:rPr>
          <w:rFonts w:ascii="Times New Roman" w:hAnsi="Times New Roman" w:cs="Times New Roman"/>
          <w:sz w:val="28"/>
          <w:szCs w:val="28"/>
        </w:rPr>
        <w:t>Об утверждении административных</w:t>
      </w:r>
      <w:r w:rsidR="0038314E" w:rsidRPr="0077585C">
        <w:rPr>
          <w:rFonts w:ascii="Times New Roman" w:hAnsi="Times New Roman" w:cs="Times New Roman"/>
          <w:sz w:val="28"/>
          <w:szCs w:val="28"/>
        </w:rPr>
        <w:t xml:space="preserve"> регла</w:t>
      </w:r>
      <w:r w:rsidRPr="0077585C">
        <w:rPr>
          <w:rFonts w:ascii="Times New Roman" w:hAnsi="Times New Roman" w:cs="Times New Roman"/>
          <w:sz w:val="28"/>
          <w:szCs w:val="28"/>
        </w:rPr>
        <w:t>ментов предоставления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 отменить</w:t>
      </w:r>
      <w:r w:rsidR="0038314E" w:rsidRPr="0077585C">
        <w:rPr>
          <w:rFonts w:ascii="Arial" w:hAnsi="Arial" w:cs="Arial"/>
        </w:rPr>
        <w:t>.</w:t>
      </w:r>
    </w:p>
    <w:p w:rsidR="00053B52" w:rsidRDefault="00053B52" w:rsidP="0038314E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3B52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в информационно-телекоммуникационной сети «Интернет» на официальном сайте </w:t>
      </w:r>
      <w:proofErr w:type="spellStart"/>
      <w:r w:rsidRPr="00053B52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53B52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8314E" w:rsidRDefault="00053B52" w:rsidP="0038314E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3B5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</w:t>
      </w:r>
      <w:proofErr w:type="spellStart"/>
      <w:r w:rsidRPr="00053B52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53B52">
        <w:rPr>
          <w:rFonts w:ascii="Times New Roman" w:hAnsi="Times New Roman" w:cs="Times New Roman"/>
          <w:sz w:val="28"/>
          <w:szCs w:val="28"/>
        </w:rPr>
        <w:t xml:space="preserve"> муниципального района И.Г. </w:t>
      </w:r>
      <w:proofErr w:type="spellStart"/>
      <w:r w:rsidRPr="00053B52">
        <w:rPr>
          <w:rFonts w:ascii="Times New Roman" w:hAnsi="Times New Roman" w:cs="Times New Roman"/>
          <w:sz w:val="28"/>
          <w:szCs w:val="28"/>
        </w:rPr>
        <w:t>Корнишина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53B52" w:rsidRDefault="00053B52" w:rsidP="00053B5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3E0B" w:rsidRDefault="00053B52" w:rsidP="00053B5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59D6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района                                         </w:t>
      </w:r>
      <w:r w:rsidR="009A59D6" w:rsidRPr="009A59D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9A59D6">
        <w:rPr>
          <w:rFonts w:ascii="Times New Roman" w:hAnsi="Times New Roman" w:cs="Times New Roman"/>
          <w:b/>
          <w:sz w:val="28"/>
          <w:szCs w:val="28"/>
        </w:rPr>
        <w:t xml:space="preserve">  Н.Г. Савельев</w:t>
      </w:r>
    </w:p>
    <w:p w:rsidR="0077585C" w:rsidRPr="0077585C" w:rsidRDefault="0077585C" w:rsidP="00053B5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66FB" w:rsidRDefault="00FD66FB" w:rsidP="00053B5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</w:tblGrid>
      <w:tr w:rsidR="00A43E0B" w:rsidRPr="00A43E0B" w:rsidTr="00A43E0B">
        <w:tc>
          <w:tcPr>
            <w:tcW w:w="4247" w:type="dxa"/>
          </w:tcPr>
          <w:p w:rsidR="00A43E0B" w:rsidRPr="00A43E0B" w:rsidRDefault="00A43E0B" w:rsidP="00053B5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№1</w:t>
            </w:r>
          </w:p>
          <w:p w:rsidR="00A43E0B" w:rsidRPr="00A43E0B" w:rsidRDefault="00A43E0B" w:rsidP="00053B5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E0B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  <w:proofErr w:type="spellStart"/>
            <w:r w:rsidRPr="00A43E0B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A43E0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Саратовской области </w:t>
            </w:r>
          </w:p>
          <w:p w:rsidR="00A43E0B" w:rsidRPr="00A43E0B" w:rsidRDefault="0077585C" w:rsidP="00053B5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02</w:t>
            </w:r>
            <w:r w:rsidR="00A43E0B" w:rsidRPr="00A43E0B"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  <w:r w:rsidR="00FD6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№108</w:t>
            </w:r>
          </w:p>
        </w:tc>
      </w:tr>
    </w:tbl>
    <w:p w:rsidR="00A43E0B" w:rsidRDefault="00A43E0B" w:rsidP="00053B5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3E0B" w:rsidRDefault="00A43E0B" w:rsidP="00053B5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7717A" w:rsidRPr="00A7717A" w:rsidRDefault="00A7717A" w:rsidP="00A771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разрешения на условно разрешенный вид использо</w:t>
      </w:r>
      <w:r>
        <w:rPr>
          <w:rFonts w:ascii="Times New Roman" w:hAnsi="Times New Roman" w:cs="Times New Roman"/>
          <w:sz w:val="28"/>
          <w:szCs w:val="28"/>
        </w:rPr>
        <w:t>вания земельного участка или</w:t>
      </w:r>
      <w:r w:rsidRPr="00A7717A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строительства»</w:t>
      </w:r>
    </w:p>
    <w:p w:rsidR="00A7717A" w:rsidRPr="008E4AC0" w:rsidRDefault="00A7717A" w:rsidP="00A7717A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717A" w:rsidRPr="00A7717A" w:rsidRDefault="00A7717A" w:rsidP="00A7717A">
      <w:pPr>
        <w:shd w:val="clear" w:color="auto" w:fill="FFFFFF"/>
        <w:spacing w:after="0" w:line="240" w:lineRule="auto"/>
        <w:jc w:val="center"/>
        <w:rPr>
          <w:rFonts w:ascii="Times New Roman" w:eastAsia="MS Gothic" w:hAnsi="Times New Roman" w:cs="Times New Roman"/>
          <w:bCs/>
          <w:sz w:val="28"/>
          <w:szCs w:val="28"/>
        </w:rPr>
      </w:pPr>
      <w:r w:rsidRPr="00A7717A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:rsidR="00A7717A" w:rsidRPr="00A7717A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17A" w:rsidRPr="00A7717A" w:rsidRDefault="00A7717A" w:rsidP="00A771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717A">
        <w:rPr>
          <w:rFonts w:ascii="Times New Roman" w:hAnsi="Times New Roman" w:cs="Times New Roman"/>
          <w:bCs/>
          <w:sz w:val="28"/>
          <w:szCs w:val="28"/>
        </w:rPr>
        <w:t>1.1. </w:t>
      </w:r>
      <w:r w:rsidRPr="00A7717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разрешения на условно разрешенный вид испо</w:t>
      </w:r>
      <w:r>
        <w:rPr>
          <w:rFonts w:ascii="Times New Roman" w:hAnsi="Times New Roman" w:cs="Times New Roman"/>
          <w:sz w:val="28"/>
          <w:szCs w:val="28"/>
        </w:rPr>
        <w:t>льзования земельного участка или</w:t>
      </w:r>
      <w:r w:rsidRPr="00A7717A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строительства» представляет собой нормативный правовой акт, устанавливающий порядок предоставления муниципальной услуги, стандарт предоставления муниципальной услуги (далее по тексту – административный регламент).</w:t>
      </w:r>
    </w:p>
    <w:p w:rsidR="00A7717A" w:rsidRPr="00A7717A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>Административный регламент разработан в целях повышения качества предоставления и доступности результатов предоставления</w:t>
      </w:r>
      <w:r w:rsidRPr="00A7717A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A7717A">
        <w:rPr>
          <w:rFonts w:ascii="Times New Roman" w:hAnsi="Times New Roman" w:cs="Times New Roman"/>
          <w:sz w:val="28"/>
          <w:szCs w:val="28"/>
        </w:rPr>
        <w:t>муниципальной услуги, создания комфортных условий для получателей муниципальной услуги и определяет сроки и последовательность действий (административных процедур) при предоставлении муниципальной услуги.</w:t>
      </w:r>
    </w:p>
    <w:p w:rsidR="00A7717A" w:rsidRPr="00A7717A" w:rsidRDefault="00A7717A" w:rsidP="00A7717A">
      <w:pPr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>1.2. </w:t>
      </w:r>
      <w:r w:rsidRPr="00A7717A">
        <w:rPr>
          <w:rFonts w:ascii="Times New Roman" w:hAnsi="Times New Roman" w:cs="Times New Roman"/>
          <w:bCs/>
          <w:sz w:val="28"/>
          <w:szCs w:val="28"/>
        </w:rPr>
        <w:t>Сведения о заявителях.</w:t>
      </w:r>
    </w:p>
    <w:p w:rsidR="00A7717A" w:rsidRPr="00A7717A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717A">
        <w:rPr>
          <w:rFonts w:ascii="Times New Roman" w:hAnsi="Times New Roman" w:cs="Times New Roman"/>
          <w:bCs/>
          <w:sz w:val="28"/>
          <w:szCs w:val="28"/>
        </w:rPr>
        <w:t xml:space="preserve">Заявитель –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строительства, либо его уполномоченный представитель, обратившиеся с заявлением о предоставлении муниципальной услуги (далее - заявитель). 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>1.3. Порядок информирования заявителей о предоставлении муниципальной услуги.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 xml:space="preserve">1.3.1. Сведения о месте нахождения, контактных телефонах </w:t>
      </w:r>
      <w:r w:rsidRPr="00A7717A">
        <w:rPr>
          <w:rFonts w:ascii="Times New Roman" w:hAnsi="Times New Roman" w:cs="Times New Roman"/>
          <w:sz w:val="28"/>
          <w:szCs w:val="28"/>
        </w:rPr>
        <w:br/>
        <w:t xml:space="preserve">и графике работы </w:t>
      </w:r>
      <w:r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Перелюбского</w:t>
      </w:r>
      <w:proofErr w:type="spellEnd"/>
      <w:r w:rsidRPr="00A7717A">
        <w:rPr>
          <w:rFonts w:ascii="Times New Roman" w:hAnsi="Times New Roman" w:cs="Times New Roman"/>
          <w:iCs/>
          <w:sz w:val="28"/>
          <w:szCs w:val="28"/>
        </w:rPr>
        <w:t xml:space="preserve"> мун</w:t>
      </w:r>
      <w:r>
        <w:rPr>
          <w:rFonts w:ascii="Times New Roman" w:hAnsi="Times New Roman" w:cs="Times New Roman"/>
          <w:iCs/>
          <w:sz w:val="28"/>
          <w:szCs w:val="28"/>
        </w:rPr>
        <w:t>иципального района Саратовской</w:t>
      </w:r>
      <w:r w:rsidRPr="00A7717A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A7717A">
        <w:rPr>
          <w:rFonts w:ascii="Times New Roman" w:hAnsi="Times New Roman" w:cs="Times New Roman"/>
          <w:sz w:val="28"/>
          <w:szCs w:val="28"/>
        </w:rPr>
        <w:t>, организаций, участвующих в предоставлении муниципальной услуги, многофункционального центра (далее – МФЦ):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A7717A">
        <w:rPr>
          <w:rFonts w:ascii="Times New Roman" w:hAnsi="Times New Roman" w:cs="Times New Roman"/>
          <w:sz w:val="28"/>
          <w:szCs w:val="28"/>
        </w:rPr>
        <w:t xml:space="preserve"> мун</w:t>
      </w:r>
      <w:r>
        <w:rPr>
          <w:rFonts w:ascii="Times New Roman" w:hAnsi="Times New Roman" w:cs="Times New Roman"/>
          <w:sz w:val="28"/>
          <w:szCs w:val="28"/>
        </w:rPr>
        <w:t>иципального района Саратовской</w:t>
      </w:r>
      <w:r w:rsidRPr="00A7717A">
        <w:rPr>
          <w:rFonts w:ascii="Times New Roman" w:hAnsi="Times New Roman" w:cs="Times New Roman"/>
          <w:sz w:val="28"/>
          <w:szCs w:val="28"/>
        </w:rPr>
        <w:t xml:space="preserve"> области расп</w:t>
      </w:r>
      <w:r>
        <w:rPr>
          <w:rFonts w:ascii="Times New Roman" w:hAnsi="Times New Roman" w:cs="Times New Roman"/>
          <w:sz w:val="28"/>
          <w:szCs w:val="28"/>
        </w:rPr>
        <w:t xml:space="preserve">оложена по адресу: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Перелюб, ул. Ленина, д. 96</w:t>
      </w:r>
      <w:r w:rsidRPr="00A7717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 этаж, кабинет 8</w:t>
      </w:r>
      <w:r w:rsidRPr="00A7717A">
        <w:rPr>
          <w:rFonts w:ascii="Times New Roman" w:hAnsi="Times New Roman" w:cs="Times New Roman"/>
          <w:sz w:val="28"/>
          <w:szCs w:val="28"/>
        </w:rPr>
        <w:t>.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>График (режим) работы: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 xml:space="preserve">Ежедневно, кроме субботы, воскресенья – с </w:t>
      </w:r>
      <w:r w:rsidR="000B3D22">
        <w:rPr>
          <w:rFonts w:ascii="Times New Roman" w:hAnsi="Times New Roman" w:cs="Times New Roman"/>
          <w:sz w:val="28"/>
          <w:szCs w:val="28"/>
        </w:rPr>
        <w:t>0</w:t>
      </w:r>
      <w:r w:rsidRPr="00A7717A">
        <w:rPr>
          <w:rFonts w:ascii="Times New Roman" w:hAnsi="Times New Roman" w:cs="Times New Roman"/>
          <w:sz w:val="28"/>
          <w:szCs w:val="28"/>
        </w:rPr>
        <w:t>8</w:t>
      </w:r>
      <w:r w:rsidR="00C75179">
        <w:rPr>
          <w:rFonts w:ascii="Times New Roman" w:hAnsi="Times New Roman" w:cs="Times New Roman"/>
          <w:sz w:val="28"/>
          <w:szCs w:val="28"/>
        </w:rPr>
        <w:t>:00</w:t>
      </w:r>
      <w:r w:rsidRPr="00A7717A">
        <w:rPr>
          <w:rFonts w:ascii="Times New Roman" w:hAnsi="Times New Roman" w:cs="Times New Roman"/>
          <w:sz w:val="28"/>
          <w:szCs w:val="28"/>
        </w:rPr>
        <w:t xml:space="preserve"> до 17</w:t>
      </w:r>
      <w:r w:rsidR="00C75179">
        <w:rPr>
          <w:rFonts w:ascii="Times New Roman" w:hAnsi="Times New Roman" w:cs="Times New Roman"/>
          <w:sz w:val="28"/>
          <w:szCs w:val="28"/>
        </w:rPr>
        <w:t>:30</w:t>
      </w:r>
      <w:r w:rsidRPr="00A7717A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>обед – с 12</w:t>
      </w:r>
      <w:r w:rsidR="000B3D22">
        <w:rPr>
          <w:rFonts w:ascii="Times New Roman" w:hAnsi="Times New Roman" w:cs="Times New Roman"/>
          <w:sz w:val="28"/>
          <w:szCs w:val="28"/>
        </w:rPr>
        <w:t>:00</w:t>
      </w:r>
      <w:r w:rsidRPr="00A7717A">
        <w:rPr>
          <w:rFonts w:ascii="Times New Roman" w:hAnsi="Times New Roman" w:cs="Times New Roman"/>
          <w:sz w:val="28"/>
          <w:szCs w:val="28"/>
        </w:rPr>
        <w:t xml:space="preserve"> до 13</w:t>
      </w:r>
      <w:r w:rsidR="00C75179">
        <w:rPr>
          <w:rFonts w:ascii="Times New Roman" w:hAnsi="Times New Roman" w:cs="Times New Roman"/>
          <w:sz w:val="28"/>
          <w:szCs w:val="28"/>
        </w:rPr>
        <w:t>:30</w:t>
      </w:r>
      <w:r w:rsidRPr="00A7717A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A7717A" w:rsidRPr="00A7717A" w:rsidRDefault="00C75179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Справочный телефон 8 (84575) 2-15-30; 8 (84575) 2-13-84</w:t>
      </w:r>
      <w:r w:rsidR="00A7717A" w:rsidRPr="00A7717A">
        <w:rPr>
          <w:rFonts w:ascii="Times New Roman" w:hAnsi="Times New Roman" w:cs="Times New Roman"/>
          <w:sz w:val="28"/>
          <w:szCs w:val="28"/>
        </w:rPr>
        <w:t>.</w:t>
      </w:r>
    </w:p>
    <w:p w:rsidR="00A7717A" w:rsidRPr="00C01EEF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7717A" w:rsidRPr="00C01EEF" w:rsidRDefault="00D3201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3201A">
        <w:rPr>
          <w:rFonts w:ascii="Times New Roman" w:hAnsi="Times New Roman" w:cs="Times New Roman"/>
          <w:sz w:val="28"/>
          <w:szCs w:val="28"/>
        </w:rPr>
        <w:lastRenderedPageBreak/>
        <w:t xml:space="preserve">ОП ГАУСО </w:t>
      </w:r>
      <w:r w:rsidR="000B3D22" w:rsidRPr="00D3201A">
        <w:rPr>
          <w:rFonts w:ascii="Times New Roman" w:hAnsi="Times New Roman" w:cs="Times New Roman"/>
          <w:sz w:val="28"/>
          <w:szCs w:val="28"/>
        </w:rPr>
        <w:t>«МФЦ»</w:t>
      </w:r>
      <w:r w:rsidRPr="00D3201A">
        <w:rPr>
          <w:rFonts w:ascii="Times New Roman" w:hAnsi="Times New Roman" w:cs="Times New Roman"/>
          <w:sz w:val="28"/>
          <w:szCs w:val="28"/>
        </w:rPr>
        <w:t xml:space="preserve"> в с. Перелюб</w:t>
      </w:r>
      <w:r w:rsidR="000B3D22" w:rsidRPr="00D3201A">
        <w:rPr>
          <w:rFonts w:ascii="Times New Roman" w:hAnsi="Times New Roman" w:cs="Times New Roman"/>
          <w:sz w:val="28"/>
          <w:szCs w:val="28"/>
        </w:rPr>
        <w:t xml:space="preserve">: 413750, Саратовская область, </w:t>
      </w:r>
      <w:proofErr w:type="spellStart"/>
      <w:r w:rsidR="000B3D22" w:rsidRPr="00D3201A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0B3D22" w:rsidRPr="00D3201A">
        <w:rPr>
          <w:rFonts w:ascii="Times New Roman" w:hAnsi="Times New Roman" w:cs="Times New Roman"/>
          <w:sz w:val="28"/>
          <w:szCs w:val="28"/>
        </w:rPr>
        <w:t xml:space="preserve"> район, с. Перелюб, ул. Ленина</w:t>
      </w:r>
      <w:r w:rsidR="00A7717A" w:rsidRPr="00D3201A">
        <w:rPr>
          <w:rFonts w:ascii="Times New Roman" w:hAnsi="Times New Roman" w:cs="Times New Roman"/>
          <w:sz w:val="28"/>
          <w:szCs w:val="28"/>
        </w:rPr>
        <w:t xml:space="preserve">, </w:t>
      </w:r>
      <w:r w:rsidR="000B3D22" w:rsidRPr="00D3201A">
        <w:rPr>
          <w:rFonts w:ascii="Times New Roman" w:hAnsi="Times New Roman" w:cs="Times New Roman"/>
          <w:sz w:val="28"/>
          <w:szCs w:val="28"/>
        </w:rPr>
        <w:t>д. 63</w:t>
      </w:r>
    </w:p>
    <w:p w:rsidR="00A7717A" w:rsidRPr="000B3D22" w:rsidRDefault="000B3D22" w:rsidP="000B3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D22">
        <w:rPr>
          <w:rFonts w:ascii="Times New Roman" w:hAnsi="Times New Roman" w:cs="Times New Roman"/>
          <w:sz w:val="28"/>
          <w:szCs w:val="28"/>
        </w:rPr>
        <w:t>График (режим) работы:</w:t>
      </w:r>
    </w:p>
    <w:p w:rsidR="00D3201A" w:rsidRDefault="00D3201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 xml:space="preserve">Ежедневно, кроме субботы, воскресенья – с </w:t>
      </w:r>
      <w:r>
        <w:rPr>
          <w:rFonts w:ascii="Times New Roman" w:hAnsi="Times New Roman" w:cs="Times New Roman"/>
          <w:sz w:val="28"/>
          <w:szCs w:val="28"/>
        </w:rPr>
        <w:t>09:00 до 18:00</w:t>
      </w:r>
      <w:r w:rsidRPr="00A7717A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D3201A" w:rsidRPr="000B3D22" w:rsidRDefault="00D3201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обед – с 13:00 до 14:00</w:t>
      </w:r>
      <w:r w:rsidRPr="00A7717A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A7717A" w:rsidRPr="00A7717A" w:rsidRDefault="00D3201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01A">
        <w:rPr>
          <w:rFonts w:ascii="Times New Roman" w:hAnsi="Times New Roman" w:cs="Times New Roman"/>
          <w:sz w:val="28"/>
          <w:szCs w:val="28"/>
        </w:rPr>
        <w:t>Справочный телефон 8 (8452) 65-39-69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 xml:space="preserve">          1.3.2. Информацию о порядке предоставления муниципальной услуги заявитель может получить: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 xml:space="preserve">непосредственно в </w:t>
      </w:r>
      <w:r w:rsidR="000B3D22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proofErr w:type="spellStart"/>
      <w:r w:rsidR="000B3D22">
        <w:rPr>
          <w:rFonts w:ascii="Times New Roman" w:hAnsi="Times New Roman" w:cs="Times New Roman"/>
          <w:iCs/>
          <w:sz w:val="28"/>
          <w:szCs w:val="28"/>
        </w:rPr>
        <w:t>Перелюбского</w:t>
      </w:r>
      <w:proofErr w:type="spellEnd"/>
      <w:r w:rsidRPr="00A7717A">
        <w:rPr>
          <w:rFonts w:ascii="Times New Roman" w:hAnsi="Times New Roman" w:cs="Times New Roman"/>
          <w:iCs/>
          <w:sz w:val="28"/>
          <w:szCs w:val="28"/>
        </w:rPr>
        <w:t xml:space="preserve"> мун</w:t>
      </w:r>
      <w:r w:rsidR="000B3D22">
        <w:rPr>
          <w:rFonts w:ascii="Times New Roman" w:hAnsi="Times New Roman" w:cs="Times New Roman"/>
          <w:iCs/>
          <w:sz w:val="28"/>
          <w:szCs w:val="28"/>
        </w:rPr>
        <w:t>иципального района Саратовской</w:t>
      </w:r>
      <w:r w:rsidRPr="00A7717A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A7717A">
        <w:rPr>
          <w:rFonts w:ascii="Times New Roman" w:hAnsi="Times New Roman" w:cs="Times New Roman"/>
          <w:sz w:val="28"/>
          <w:szCs w:val="28"/>
        </w:rPr>
        <w:t xml:space="preserve"> (информационные стенды, устное информирование по телефону, а также на личном приеме муниципальными служащими </w:t>
      </w:r>
      <w:r w:rsidR="000B3D22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proofErr w:type="spellStart"/>
      <w:r w:rsidR="000B3D22">
        <w:rPr>
          <w:rFonts w:ascii="Times New Roman" w:hAnsi="Times New Roman" w:cs="Times New Roman"/>
          <w:iCs/>
          <w:sz w:val="28"/>
          <w:szCs w:val="28"/>
        </w:rPr>
        <w:t>Перелюбского</w:t>
      </w:r>
      <w:proofErr w:type="spellEnd"/>
      <w:r w:rsidRPr="00A7717A">
        <w:rPr>
          <w:rFonts w:ascii="Times New Roman" w:hAnsi="Times New Roman" w:cs="Times New Roman"/>
          <w:iCs/>
          <w:sz w:val="28"/>
          <w:szCs w:val="28"/>
        </w:rPr>
        <w:t xml:space="preserve"> мун</w:t>
      </w:r>
      <w:r w:rsidR="000B3D22">
        <w:rPr>
          <w:rFonts w:ascii="Times New Roman" w:hAnsi="Times New Roman" w:cs="Times New Roman"/>
          <w:iCs/>
          <w:sz w:val="28"/>
          <w:szCs w:val="28"/>
        </w:rPr>
        <w:t>иципального района Саратовской</w:t>
      </w:r>
      <w:r w:rsidRPr="00A7717A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A7717A">
        <w:rPr>
          <w:rFonts w:ascii="Times New Roman" w:hAnsi="Times New Roman" w:cs="Times New Roman"/>
          <w:sz w:val="28"/>
          <w:szCs w:val="28"/>
        </w:rPr>
        <w:t>.);</w:t>
      </w:r>
    </w:p>
    <w:p w:rsidR="00A7717A" w:rsidRPr="00A7717A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17A">
        <w:rPr>
          <w:rFonts w:ascii="Times New Roman" w:hAnsi="Times New Roman" w:cs="Times New Roman"/>
          <w:sz w:val="28"/>
          <w:szCs w:val="28"/>
        </w:rPr>
        <w:t>по почте, в том числе электронной (</w:t>
      </w:r>
      <w:hyperlink r:id="rId8" w:history="1">
        <w:r w:rsidR="0079780A" w:rsidRPr="00D86522">
          <w:rPr>
            <w:rStyle w:val="a9"/>
            <w:rFonts w:ascii="Times New Roman" w:hAnsi="Times New Roman"/>
            <w:sz w:val="28"/>
            <w:szCs w:val="28"/>
            <w:lang w:val="en-US"/>
          </w:rPr>
          <w:t>perelyb</w:t>
        </w:r>
        <w:r w:rsidR="0079780A" w:rsidRPr="00D86522">
          <w:rPr>
            <w:rStyle w:val="a9"/>
            <w:rFonts w:ascii="Times New Roman" w:hAnsi="Times New Roman"/>
            <w:sz w:val="28"/>
            <w:szCs w:val="28"/>
          </w:rPr>
          <w:t>_</w:t>
        </w:r>
        <w:r w:rsidR="0079780A" w:rsidRPr="00D86522">
          <w:rPr>
            <w:rStyle w:val="a9"/>
            <w:rFonts w:ascii="Times New Roman" w:hAnsi="Times New Roman"/>
            <w:sz w:val="28"/>
            <w:szCs w:val="28"/>
            <w:lang w:val="en-US"/>
          </w:rPr>
          <w:t>admin</w:t>
        </w:r>
        <w:r w:rsidR="0079780A" w:rsidRPr="00D86522">
          <w:rPr>
            <w:rStyle w:val="a9"/>
            <w:rFonts w:ascii="Times New Roman" w:hAnsi="Times New Roman"/>
            <w:sz w:val="28"/>
            <w:szCs w:val="28"/>
          </w:rPr>
          <w:t>@</w:t>
        </w:r>
        <w:r w:rsidR="0079780A" w:rsidRPr="00D86522">
          <w:rPr>
            <w:rStyle w:val="a9"/>
            <w:rFonts w:ascii="Times New Roman" w:hAnsi="Times New Roman"/>
            <w:sz w:val="28"/>
            <w:szCs w:val="28"/>
            <w:lang w:val="en-US"/>
          </w:rPr>
          <w:t>mail</w:t>
        </w:r>
        <w:r w:rsidR="0079780A" w:rsidRPr="00D86522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="0079780A" w:rsidRPr="00D86522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A7717A">
        <w:rPr>
          <w:rFonts w:ascii="Times New Roman" w:hAnsi="Times New Roman" w:cs="Times New Roman"/>
          <w:sz w:val="28"/>
          <w:szCs w:val="28"/>
        </w:rPr>
        <w:t>), в случае письменного обращения заявителя;</w:t>
      </w:r>
    </w:p>
    <w:p w:rsidR="00A7717A" w:rsidRPr="000B3D22" w:rsidRDefault="00A7717A" w:rsidP="000B3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717A">
        <w:rPr>
          <w:rFonts w:ascii="Times New Roman" w:hAnsi="Times New Roman" w:cs="Times New Roman"/>
          <w:color w:val="000000"/>
          <w:sz w:val="28"/>
          <w:szCs w:val="28"/>
        </w:rPr>
        <w:t xml:space="preserve">в сети Интернет на официальном сайте </w:t>
      </w:r>
      <w:proofErr w:type="spellStart"/>
      <w:r w:rsidR="000B3D22">
        <w:rPr>
          <w:rFonts w:ascii="Times New Roman" w:hAnsi="Times New Roman" w:cs="Times New Roman"/>
          <w:color w:val="000000"/>
          <w:sz w:val="28"/>
          <w:szCs w:val="28"/>
        </w:rPr>
        <w:t>Перелюбского</w:t>
      </w:r>
      <w:proofErr w:type="spellEnd"/>
      <w:r w:rsidRPr="00A7717A">
        <w:rPr>
          <w:rFonts w:ascii="Times New Roman" w:hAnsi="Times New Roman" w:cs="Times New Roman"/>
          <w:color w:val="000000"/>
          <w:sz w:val="28"/>
          <w:szCs w:val="28"/>
        </w:rPr>
        <w:t xml:space="preserve"> мун</w:t>
      </w:r>
      <w:r w:rsidR="000B3D22">
        <w:rPr>
          <w:rFonts w:ascii="Times New Roman" w:hAnsi="Times New Roman" w:cs="Times New Roman"/>
          <w:color w:val="000000"/>
          <w:sz w:val="28"/>
          <w:szCs w:val="28"/>
        </w:rPr>
        <w:t>иципального района Саратовской</w:t>
      </w:r>
      <w:r w:rsidRPr="00A7717A">
        <w:rPr>
          <w:rFonts w:ascii="Times New Roman" w:hAnsi="Times New Roman" w:cs="Times New Roman"/>
          <w:color w:val="000000"/>
          <w:sz w:val="28"/>
          <w:szCs w:val="28"/>
        </w:rPr>
        <w:t xml:space="preserve"> области (</w:t>
      </w:r>
      <w:r w:rsidR="000B3D22" w:rsidRPr="000B3D22">
        <w:rPr>
          <w:rFonts w:ascii="Times New Roman" w:hAnsi="Times New Roman" w:cs="Times New Roman"/>
          <w:sz w:val="28"/>
          <w:szCs w:val="28"/>
          <w:u w:val="single"/>
        </w:rPr>
        <w:t>www.перелюбский.рф</w:t>
      </w:r>
      <w:r w:rsidRPr="00A7717A">
        <w:rPr>
          <w:rFonts w:ascii="Times New Roman" w:hAnsi="Times New Roman" w:cs="Times New Roman"/>
          <w:color w:val="000000"/>
          <w:sz w:val="28"/>
          <w:szCs w:val="28"/>
        </w:rPr>
        <w:t>),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A7717A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www</w:t>
        </w:r>
        <w:r w:rsidRPr="00A7717A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.</w:t>
        </w:r>
        <w:proofErr w:type="spellStart"/>
        <w:r w:rsidRPr="00A7717A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gosuslugi</w:t>
        </w:r>
        <w:proofErr w:type="spellEnd"/>
        <w:r w:rsidRPr="00A7717A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.</w:t>
        </w:r>
        <w:proofErr w:type="spellStart"/>
        <w:r w:rsidRPr="00A7717A">
          <w:rPr>
            <w:rFonts w:ascii="Times New Roman" w:hAnsi="Times New Roman" w:cs="Times New Roman"/>
            <w:color w:val="000000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A7717A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A7717A" w:rsidRPr="008E4AC0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717A" w:rsidRPr="005C0526" w:rsidRDefault="00A7717A" w:rsidP="00A7717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5C0526">
        <w:rPr>
          <w:rFonts w:ascii="Times New Roman" w:hAnsi="Times New Roman" w:cs="Times New Roman"/>
          <w:bCs/>
          <w:sz w:val="28"/>
          <w:szCs w:val="28"/>
        </w:rPr>
        <w:t>2. Стандарт предоставления муниципальной услуги</w:t>
      </w:r>
    </w:p>
    <w:p w:rsidR="00A7717A" w:rsidRPr="008E4AC0" w:rsidRDefault="00A7717A" w:rsidP="00A7717A">
      <w:pPr>
        <w:spacing w:after="0" w:line="240" w:lineRule="auto"/>
        <w:ind w:left="420" w:firstLine="709"/>
        <w:outlineLvl w:val="1"/>
        <w:rPr>
          <w:rFonts w:ascii="Times New Roman" w:hAnsi="Times New Roman"/>
          <w:b/>
          <w:sz w:val="28"/>
          <w:szCs w:val="28"/>
        </w:rPr>
      </w:pPr>
    </w:p>
    <w:p w:rsidR="00A7717A" w:rsidRPr="005C0526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 xml:space="preserve">2.1. Наименование муниципальной услуги. </w:t>
      </w:r>
    </w:p>
    <w:p w:rsidR="00A7717A" w:rsidRPr="005C0526" w:rsidRDefault="00A7717A" w:rsidP="00A7717A">
      <w:pPr>
        <w:shd w:val="clear" w:color="auto" w:fill="FFFFFF"/>
        <w:tabs>
          <w:tab w:val="left" w:pos="7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Наименование муниципальной услуги: «Предоставление разрешения на условно разрешенный вид испо</w:t>
      </w:r>
      <w:r w:rsidR="005C0526" w:rsidRPr="005C0526">
        <w:rPr>
          <w:rFonts w:ascii="Times New Roman" w:hAnsi="Times New Roman" w:cs="Times New Roman"/>
          <w:sz w:val="28"/>
          <w:szCs w:val="28"/>
        </w:rPr>
        <w:t>льзования земельного участка или</w:t>
      </w:r>
      <w:r w:rsidRPr="005C0526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строительства».</w:t>
      </w:r>
    </w:p>
    <w:p w:rsidR="00A7717A" w:rsidRPr="005C0526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2.2. Органы и организации, участвующие в предоставлении муниципальной услуги.</w:t>
      </w:r>
    </w:p>
    <w:p w:rsidR="00A7717A" w:rsidRPr="005C0526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 xml:space="preserve">2.2.1. Органом, предоставляющим муниципальную услугу, является </w:t>
      </w:r>
      <w:r w:rsidR="005C0526" w:rsidRPr="005C0526">
        <w:rPr>
          <w:rFonts w:ascii="Times New Roman" w:hAnsi="Times New Roman" w:cs="Times New Roman"/>
          <w:iCs/>
          <w:sz w:val="28"/>
          <w:szCs w:val="28"/>
        </w:rPr>
        <w:t xml:space="preserve">администрация </w:t>
      </w:r>
      <w:proofErr w:type="spellStart"/>
      <w:r w:rsidR="005C0526" w:rsidRPr="005C0526">
        <w:rPr>
          <w:rFonts w:ascii="Times New Roman" w:hAnsi="Times New Roman" w:cs="Times New Roman"/>
          <w:iCs/>
          <w:sz w:val="28"/>
          <w:szCs w:val="28"/>
        </w:rPr>
        <w:t>Перелюбского</w:t>
      </w:r>
      <w:proofErr w:type="spellEnd"/>
      <w:r w:rsidRPr="005C0526">
        <w:rPr>
          <w:rFonts w:ascii="Times New Roman" w:hAnsi="Times New Roman" w:cs="Times New Roman"/>
          <w:iCs/>
          <w:sz w:val="28"/>
          <w:szCs w:val="28"/>
        </w:rPr>
        <w:t xml:space="preserve"> мун</w:t>
      </w:r>
      <w:r w:rsidR="005C0526" w:rsidRPr="005C0526">
        <w:rPr>
          <w:rFonts w:ascii="Times New Roman" w:hAnsi="Times New Roman" w:cs="Times New Roman"/>
          <w:iCs/>
          <w:sz w:val="28"/>
          <w:szCs w:val="28"/>
        </w:rPr>
        <w:t>иципального района Саратовской</w:t>
      </w:r>
      <w:r w:rsidRPr="005C0526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5C0526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орган).</w:t>
      </w:r>
    </w:p>
    <w:p w:rsidR="00A7717A" w:rsidRPr="005C0526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отдел </w:t>
      </w:r>
      <w:r w:rsidR="005C0526" w:rsidRPr="005C0526">
        <w:rPr>
          <w:rFonts w:ascii="Times New Roman" w:hAnsi="Times New Roman" w:cs="Times New Roman"/>
          <w:sz w:val="28"/>
          <w:szCs w:val="28"/>
        </w:rPr>
        <w:t xml:space="preserve">строительства, архитектуры, ЖКХ, транспорта и связи администрации </w:t>
      </w:r>
      <w:proofErr w:type="spellStart"/>
      <w:r w:rsidR="005C0526" w:rsidRPr="005C0526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5C0526">
        <w:rPr>
          <w:rFonts w:ascii="Times New Roman" w:hAnsi="Times New Roman" w:cs="Times New Roman"/>
          <w:sz w:val="28"/>
          <w:szCs w:val="28"/>
        </w:rPr>
        <w:t xml:space="preserve"> мун</w:t>
      </w:r>
      <w:r w:rsidR="005C0526" w:rsidRPr="005C0526">
        <w:rPr>
          <w:rFonts w:ascii="Times New Roman" w:hAnsi="Times New Roman" w:cs="Times New Roman"/>
          <w:sz w:val="28"/>
          <w:szCs w:val="28"/>
        </w:rPr>
        <w:t>иципального района Саратовской</w:t>
      </w:r>
      <w:r w:rsidRPr="005C0526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C0526" w:rsidRPr="005C0526">
        <w:rPr>
          <w:rFonts w:ascii="Times New Roman" w:hAnsi="Times New Roman" w:cs="Times New Roman"/>
          <w:sz w:val="28"/>
          <w:szCs w:val="28"/>
        </w:rPr>
        <w:t>.</w:t>
      </w:r>
      <w:r w:rsidRPr="005C0526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:rsidR="00A7717A" w:rsidRPr="00FD66FB" w:rsidRDefault="00A7717A" w:rsidP="00A77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6FB">
        <w:rPr>
          <w:rFonts w:ascii="Times New Roman" w:hAnsi="Times New Roman" w:cs="Times New Roman"/>
          <w:sz w:val="28"/>
          <w:szCs w:val="28"/>
        </w:rPr>
        <w:t>Комиссия по подготовке проекта правил землепольз</w:t>
      </w:r>
      <w:r w:rsidR="005C0526" w:rsidRPr="00FD66FB">
        <w:rPr>
          <w:rFonts w:ascii="Times New Roman" w:hAnsi="Times New Roman" w:cs="Times New Roman"/>
          <w:sz w:val="28"/>
          <w:szCs w:val="28"/>
        </w:rPr>
        <w:t xml:space="preserve">ования и застройки, созданная в </w:t>
      </w:r>
      <w:proofErr w:type="spellStart"/>
      <w:r w:rsidR="005C0526" w:rsidRPr="00FD66FB">
        <w:rPr>
          <w:rFonts w:ascii="Times New Roman" w:hAnsi="Times New Roman" w:cs="Times New Roman"/>
          <w:sz w:val="28"/>
          <w:szCs w:val="28"/>
        </w:rPr>
        <w:t>Перелюбском</w:t>
      </w:r>
      <w:proofErr w:type="spellEnd"/>
      <w:r w:rsidRPr="00FD66FB">
        <w:rPr>
          <w:rFonts w:ascii="Times New Roman" w:hAnsi="Times New Roman" w:cs="Times New Roman"/>
          <w:iCs/>
          <w:sz w:val="28"/>
          <w:szCs w:val="28"/>
        </w:rPr>
        <w:t xml:space="preserve"> муниц</w:t>
      </w:r>
      <w:r w:rsidR="005C0526" w:rsidRPr="00FD66FB">
        <w:rPr>
          <w:rFonts w:ascii="Times New Roman" w:hAnsi="Times New Roman" w:cs="Times New Roman"/>
          <w:iCs/>
          <w:sz w:val="28"/>
          <w:szCs w:val="28"/>
        </w:rPr>
        <w:t>ипальном районе Саратовской</w:t>
      </w:r>
      <w:r w:rsidRPr="00FD66FB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FD66FB">
        <w:rPr>
          <w:rFonts w:ascii="Times New Roman" w:hAnsi="Times New Roman" w:cs="Times New Roman"/>
          <w:sz w:val="28"/>
          <w:szCs w:val="28"/>
        </w:rPr>
        <w:t>, участвует в предоставлении муниципальной услуги путем подготовки рекомендаций о предоставлении разрешения на условно разрешенный вид испо</w:t>
      </w:r>
      <w:r w:rsidR="005C0526" w:rsidRPr="00FD66FB">
        <w:rPr>
          <w:rFonts w:ascii="Times New Roman" w:hAnsi="Times New Roman" w:cs="Times New Roman"/>
          <w:sz w:val="28"/>
          <w:szCs w:val="28"/>
        </w:rPr>
        <w:t>льзования земельного участка или</w:t>
      </w:r>
      <w:r w:rsidRPr="00FD66FB">
        <w:rPr>
          <w:rFonts w:ascii="Times New Roman" w:hAnsi="Times New Roman" w:cs="Times New Roman"/>
          <w:sz w:val="28"/>
          <w:szCs w:val="28"/>
        </w:rPr>
        <w:t xml:space="preserve"> объекта </w:t>
      </w:r>
      <w:r w:rsidRPr="00FD66FB">
        <w:rPr>
          <w:rFonts w:ascii="Times New Roman" w:hAnsi="Times New Roman" w:cs="Times New Roman"/>
          <w:sz w:val="28"/>
          <w:szCs w:val="28"/>
        </w:rPr>
        <w:lastRenderedPageBreak/>
        <w:t xml:space="preserve">капитального строительства или об отказе в предоставлении такого разрешения. </w:t>
      </w:r>
    </w:p>
    <w:p w:rsidR="00A7717A" w:rsidRPr="005C0526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2.2.2. При предоставлении муниципальной услуги уполномоченный орган взаимодействует с органами власти и организациями в порядке, предусмотренном законодательством Российской Федерации.</w:t>
      </w:r>
    </w:p>
    <w:p w:rsidR="00A7717A" w:rsidRPr="005C0526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2.2.3. 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от 27.07.2010</w:t>
      </w:r>
      <w:r w:rsidR="00F90875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  <w:r w:rsidRPr="005C0526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(далее - Федеральный закон № 210-ФЗ).</w:t>
      </w:r>
    </w:p>
    <w:p w:rsidR="00A7717A" w:rsidRPr="005C0526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2.3. Результат предоставления муниципальной услуги.</w:t>
      </w:r>
    </w:p>
    <w:p w:rsidR="00A7717A" w:rsidRPr="005C0526" w:rsidRDefault="00A7717A" w:rsidP="00A7717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pacing w:val="-2"/>
          <w:sz w:val="28"/>
          <w:szCs w:val="28"/>
        </w:rPr>
        <w:t xml:space="preserve">Результатом предоставления </w:t>
      </w:r>
      <w:r w:rsidRPr="005C0526">
        <w:rPr>
          <w:rFonts w:ascii="Times New Roman" w:hAnsi="Times New Roman" w:cs="Times New Roman"/>
          <w:sz w:val="28"/>
          <w:szCs w:val="28"/>
        </w:rPr>
        <w:t>муниципальной</w:t>
      </w:r>
      <w:r w:rsidRPr="005C0526">
        <w:rPr>
          <w:rFonts w:ascii="Times New Roman" w:hAnsi="Times New Roman" w:cs="Times New Roman"/>
          <w:spacing w:val="-2"/>
          <w:sz w:val="28"/>
          <w:szCs w:val="28"/>
        </w:rPr>
        <w:t xml:space="preserve"> услуги является:</w:t>
      </w:r>
    </w:p>
    <w:p w:rsidR="00A7717A" w:rsidRPr="005C0526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pacing w:val="-1"/>
          <w:sz w:val="28"/>
          <w:szCs w:val="28"/>
        </w:rPr>
        <w:t>- </w:t>
      </w:r>
      <w:r w:rsidRPr="005C0526">
        <w:rPr>
          <w:rFonts w:ascii="Times New Roman" w:hAnsi="Times New Roman" w:cs="Times New Roman"/>
          <w:sz w:val="28"/>
          <w:szCs w:val="28"/>
        </w:rPr>
        <w:t>решение о предоставлении разрешения на условно разрешенный вид испо</w:t>
      </w:r>
      <w:r w:rsidR="005C0526" w:rsidRPr="005C0526">
        <w:rPr>
          <w:rFonts w:ascii="Times New Roman" w:hAnsi="Times New Roman" w:cs="Times New Roman"/>
          <w:sz w:val="28"/>
          <w:szCs w:val="28"/>
        </w:rPr>
        <w:t>льзования земельного участка или</w:t>
      </w:r>
      <w:r w:rsidRPr="005C0526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строительства;</w:t>
      </w:r>
    </w:p>
    <w:p w:rsidR="00A7717A" w:rsidRPr="005C0526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- решение об отказе в предоставлении разрешения на условно разрешенный вид испо</w:t>
      </w:r>
      <w:r w:rsidR="005C0526" w:rsidRPr="005C0526">
        <w:rPr>
          <w:rFonts w:ascii="Times New Roman" w:hAnsi="Times New Roman" w:cs="Times New Roman"/>
          <w:sz w:val="28"/>
          <w:szCs w:val="28"/>
        </w:rPr>
        <w:t>льзования земельного участка или</w:t>
      </w:r>
      <w:r w:rsidRPr="005C0526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строительства.</w:t>
      </w:r>
      <w:r w:rsidRPr="005C052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7717A" w:rsidRPr="005C0526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526">
        <w:rPr>
          <w:rFonts w:ascii="Times New Roman" w:hAnsi="Times New Roman" w:cs="Times New Roman"/>
          <w:bCs/>
          <w:sz w:val="28"/>
          <w:szCs w:val="28"/>
        </w:rPr>
        <w:t xml:space="preserve">2.4. Срок предоставления </w:t>
      </w:r>
      <w:r w:rsidRPr="005C0526">
        <w:rPr>
          <w:rFonts w:ascii="Times New Roman" w:hAnsi="Times New Roman" w:cs="Times New Roman"/>
          <w:sz w:val="28"/>
          <w:szCs w:val="28"/>
        </w:rPr>
        <w:t>муниципальной</w:t>
      </w:r>
      <w:r w:rsidRPr="005C0526">
        <w:rPr>
          <w:rFonts w:ascii="Times New Roman" w:hAnsi="Times New Roman" w:cs="Times New Roman"/>
          <w:bCs/>
          <w:sz w:val="28"/>
          <w:szCs w:val="28"/>
        </w:rPr>
        <w:t xml:space="preserve"> услуги.</w:t>
      </w:r>
    </w:p>
    <w:p w:rsidR="00A7717A" w:rsidRPr="005C0526" w:rsidRDefault="00A7717A" w:rsidP="00A771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2.4.1. Общий срок предоставления муниципальной услуги - 30 дней с даты поступления заявления.</w:t>
      </w:r>
    </w:p>
    <w:p w:rsidR="00A7717A" w:rsidRPr="005C0526" w:rsidRDefault="00A7717A" w:rsidP="00A771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– 30 дней с даты поступления заявления в случае, указанном в части 11 статьи 39 Градостроительного кодекса Российской Федерации (далее также – Градостроительный кодекс РФ). </w:t>
      </w:r>
    </w:p>
    <w:p w:rsidR="00A7717A" w:rsidRPr="005C0526" w:rsidRDefault="00A7717A" w:rsidP="00A771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2.4.2. Уполномоченный орган приостанавливает предоставление муниципальной услуги по предоставлению разрешения на условно разрешенный вид испо</w:t>
      </w:r>
      <w:r w:rsidR="005C0526" w:rsidRPr="005C0526">
        <w:rPr>
          <w:rFonts w:ascii="Times New Roman" w:hAnsi="Times New Roman" w:cs="Times New Roman"/>
          <w:sz w:val="28"/>
          <w:szCs w:val="28"/>
        </w:rPr>
        <w:t>льзования земельного участка или</w:t>
      </w:r>
      <w:r w:rsidRPr="005C0526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 (далее – разрешение) в отношении земельного участка со дня поступления в орган местного самоуправления по месту нахождения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Градостроительного кодекса РФ, уведомления о выявлении самовольной постройки на указанном земельном участке до принятия решения по результатам рассмотрения такого уведомления.</w:t>
      </w:r>
    </w:p>
    <w:p w:rsidR="00A7717A" w:rsidRPr="005C0526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2.5. Исчерпывающий перечень документов, необходимых для предоставления муниципальной услуги.</w:t>
      </w:r>
    </w:p>
    <w:p w:rsidR="00A7717A" w:rsidRPr="005C0526" w:rsidRDefault="00A7717A" w:rsidP="00A7717A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526">
        <w:rPr>
          <w:rFonts w:ascii="Times New Roman" w:hAnsi="Times New Roman" w:cs="Times New Roman"/>
          <w:sz w:val="28"/>
          <w:szCs w:val="28"/>
        </w:rPr>
        <w:t>2.5.1. Исчерпывающий перечень документов, которые заявитель должен представить самостоятельно:</w:t>
      </w:r>
    </w:p>
    <w:p w:rsidR="00A7717A" w:rsidRPr="00650272" w:rsidRDefault="00A7717A" w:rsidP="00A7717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 xml:space="preserve">1) заявление </w:t>
      </w:r>
      <w:r w:rsidRPr="00650272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650272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</w:t>
      </w:r>
      <w:r w:rsidR="005C0526" w:rsidRPr="00650272">
        <w:rPr>
          <w:rFonts w:ascii="Times New Roman" w:hAnsi="Times New Roman" w:cs="Times New Roman"/>
          <w:sz w:val="28"/>
          <w:szCs w:val="28"/>
        </w:rPr>
        <w:t>ования земельного участка или</w:t>
      </w:r>
      <w:r w:rsidRPr="00650272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 по форме согласно приложению 1 к настоящему административному регламенту (далее также - заявление о предоставлении разрешения).</w:t>
      </w:r>
    </w:p>
    <w:p w:rsidR="00A7717A" w:rsidRPr="00650272" w:rsidRDefault="00A7717A" w:rsidP="00A77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lastRenderedPageBreak/>
        <w:t xml:space="preserve">2) документ, подтверждающий личность заявителя (при личном обращении заявителя в уполномоченный орган) или копия документа, подтверждающего личность заявителя (в случае направления заявления посредством почтовой связи на бумажном носителе). </w:t>
      </w:r>
    </w:p>
    <w:p w:rsidR="00A7717A" w:rsidRPr="00650272" w:rsidRDefault="00A7717A" w:rsidP="00A77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A7717A" w:rsidRPr="00650272" w:rsidRDefault="00A7717A" w:rsidP="00A77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услуг, а также если заявление подписано усиленной квалифицированной электронной подписью;</w:t>
      </w:r>
    </w:p>
    <w:p w:rsidR="00A7717A" w:rsidRPr="00650272" w:rsidRDefault="00A7717A" w:rsidP="00A77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 xml:space="preserve">3) документ, подтверждающий полномочия представителя заявителя, в случае, если с заявлением о перераспределении земельных участков обращается представитель заявителя. </w:t>
      </w:r>
    </w:p>
    <w:p w:rsidR="00A7717A" w:rsidRPr="00650272" w:rsidRDefault="00A7717A" w:rsidP="00A771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В случае представления заявления в форме электронного документа представителем заявителя, дей</w:t>
      </w:r>
      <w:r w:rsidR="00650272" w:rsidRPr="00650272">
        <w:rPr>
          <w:rFonts w:ascii="Times New Roman" w:hAnsi="Times New Roman" w:cs="Times New Roman"/>
          <w:sz w:val="28"/>
          <w:szCs w:val="28"/>
        </w:rPr>
        <w:t xml:space="preserve">ствующим на основании доверенности, </w:t>
      </w:r>
      <w:r w:rsidRPr="00650272">
        <w:rPr>
          <w:rFonts w:ascii="Times New Roman" w:hAnsi="Times New Roman" w:cs="Times New Roman"/>
          <w:sz w:val="28"/>
          <w:szCs w:val="28"/>
        </w:rPr>
        <w:t>к заявлению также прилагается доверенность в виде электронного образа такого документа.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2.5.2. Заявитель вправе представить по собственной инициативе: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- выписку из Единого государственного реестра недвижимости об объекте недвижимости (о земельном участке) или свидетельство о государственной регистрации права собственности.</w:t>
      </w:r>
    </w:p>
    <w:p w:rsidR="00A7717A" w:rsidRPr="00650272" w:rsidRDefault="00A7717A" w:rsidP="00A7717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2.5.3. Уполномоченный орган не вправе требовать от заявителя:</w:t>
      </w:r>
    </w:p>
    <w:p w:rsidR="00A7717A" w:rsidRPr="00650272" w:rsidRDefault="00A7717A" w:rsidP="00A7717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A7717A" w:rsidRPr="00650272" w:rsidRDefault="00A7717A" w:rsidP="00A7717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</w:t>
      </w:r>
      <w:r w:rsidR="00650272" w:rsidRPr="00650272">
        <w:rPr>
          <w:rFonts w:ascii="Times New Roman" w:hAnsi="Times New Roman" w:cs="Times New Roman"/>
          <w:sz w:val="28"/>
          <w:szCs w:val="28"/>
        </w:rPr>
        <w:t>и правовыми актами Саратовской</w:t>
      </w:r>
      <w:r w:rsidRPr="00650272">
        <w:rPr>
          <w:rFonts w:ascii="Times New Roman" w:hAnsi="Times New Roman" w:cs="Times New Roman"/>
          <w:sz w:val="28"/>
          <w:szCs w:val="28"/>
        </w:rPr>
        <w:t xml:space="preserve"> области, муниципальными правовыми актами. Заявитель вправе представить указанные документы и информацию по собственной инициативе;</w:t>
      </w:r>
    </w:p>
    <w:p w:rsidR="00A7717A" w:rsidRPr="00650272" w:rsidRDefault="00A7717A" w:rsidP="00A7717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 xml:space="preserve">3) осуществления действий, в том числе согласований, необходимых для получения государственных и муниципальных услуг и связанных с </w:t>
      </w:r>
      <w:r w:rsidRPr="00650272">
        <w:rPr>
          <w:rFonts w:ascii="Times New Roman" w:hAnsi="Times New Roman" w:cs="Times New Roman"/>
          <w:sz w:val="28"/>
          <w:szCs w:val="28"/>
        </w:rPr>
        <w:lastRenderedPageBreak/>
        <w:t xml:space="preserve">обращением в иные государственные органы, органы местного самоуправления, организации, за исключением получения услуг </w:t>
      </w:r>
      <w:r w:rsidRPr="00650272">
        <w:rPr>
          <w:rFonts w:ascii="Times New Roman" w:hAnsi="Times New Roman" w:cs="Times New Roman"/>
          <w:sz w:val="28"/>
          <w:szCs w:val="28"/>
        </w:rPr>
        <w:br/>
        <w:t>и получения документов и информации, предоставляемых в результате предоставления таких услуг, включенных в перечень, утвержденный нормативным правовым актом представительного органа местного самоуправления;</w:t>
      </w:r>
    </w:p>
    <w:p w:rsidR="00A7717A" w:rsidRPr="00650272" w:rsidRDefault="00A7717A" w:rsidP="00A7717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4)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-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- 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- 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7717A" w:rsidRPr="00650272" w:rsidRDefault="00A7717A" w:rsidP="00A7717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 xml:space="preserve">- 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 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73960885"/>
      <w:r w:rsidRPr="00650272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   пунктом   7.2   </w:t>
      </w:r>
      <w:r w:rsidR="0026237F" w:rsidRPr="00650272">
        <w:rPr>
          <w:rFonts w:ascii="Times New Roman" w:hAnsi="Times New Roman" w:cs="Times New Roman"/>
          <w:sz w:val="28"/>
          <w:szCs w:val="28"/>
        </w:rPr>
        <w:t>части 1 статьи 16 Федерального</w:t>
      </w:r>
      <w:r w:rsidRPr="00650272">
        <w:rPr>
          <w:rFonts w:ascii="Times New Roman" w:hAnsi="Times New Roman" w:cs="Times New Roman"/>
          <w:sz w:val="28"/>
          <w:szCs w:val="28"/>
        </w:rPr>
        <w:t xml:space="preserve"> закона № 210 -ФЗ,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bookmarkEnd w:id="1"/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pacing w:val="-1"/>
          <w:sz w:val="28"/>
          <w:szCs w:val="28"/>
        </w:rPr>
        <w:t>2.</w:t>
      </w:r>
      <w:r w:rsidRPr="00650272">
        <w:rPr>
          <w:rFonts w:ascii="Times New Roman" w:hAnsi="Times New Roman" w:cs="Times New Roman"/>
          <w:sz w:val="28"/>
          <w:szCs w:val="28"/>
        </w:rPr>
        <w:t>5</w:t>
      </w:r>
      <w:r w:rsidRPr="00650272">
        <w:rPr>
          <w:rFonts w:ascii="Times New Roman" w:hAnsi="Times New Roman" w:cs="Times New Roman"/>
          <w:spacing w:val="-1"/>
          <w:sz w:val="28"/>
          <w:szCs w:val="28"/>
        </w:rPr>
        <w:t>.4. </w:t>
      </w:r>
      <w:r w:rsidRPr="00650272">
        <w:rPr>
          <w:rFonts w:ascii="Times New Roman" w:hAnsi="Times New Roman" w:cs="Times New Roman"/>
          <w:sz w:val="28"/>
          <w:szCs w:val="28"/>
        </w:rPr>
        <w:t xml:space="preserve">Заявление о предоставлении разрешения </w:t>
      </w:r>
      <w:r w:rsidRPr="00650272">
        <w:rPr>
          <w:rFonts w:ascii="Times New Roman" w:hAnsi="Times New Roman" w:cs="Times New Roman"/>
          <w:spacing w:val="-1"/>
          <w:sz w:val="28"/>
          <w:szCs w:val="28"/>
        </w:rPr>
        <w:t xml:space="preserve">может быть подано заявителем (его уполномоченным представителем) лично либо почтовым </w:t>
      </w:r>
      <w:r w:rsidRPr="00650272">
        <w:rPr>
          <w:rFonts w:ascii="Times New Roman" w:hAnsi="Times New Roman" w:cs="Times New Roman"/>
          <w:spacing w:val="-1"/>
          <w:sz w:val="28"/>
          <w:szCs w:val="28"/>
        </w:rPr>
        <w:lastRenderedPageBreak/>
        <w:t xml:space="preserve">отправлением </w:t>
      </w:r>
      <w:r w:rsidRPr="00650272">
        <w:rPr>
          <w:rFonts w:ascii="Times New Roman" w:hAnsi="Times New Roman" w:cs="Times New Roman"/>
          <w:sz w:val="28"/>
          <w:szCs w:val="28"/>
        </w:rPr>
        <w:t>в комиссию по подготовке проекта правил землепользования и застройки через уполномоченный орган. Заявитель вправе представить заявление в МФЦ. Заявление заполняется от руки или машинописным способом.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Заявление о предоставлении разрешения и документы, прилагаемые к такому заявлению, могут быть направлены заявителем в форме электронных документов, подписанных электронной подписью, посредством электронного носителя и (или) информационно-телекоммуникационной сети общего пользования, включая сеть Интернет, в соответствии с действующим законодательством, а также посредством Единого портала государственных и муниципальных услуг.</w:t>
      </w:r>
    </w:p>
    <w:p w:rsidR="00A7717A" w:rsidRPr="00650272" w:rsidRDefault="00A7717A" w:rsidP="00A7717A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2.6. Исчерпывающий перечень оснований для отказа в приеме документов, необходимых для предоставления муниципальной услуги.</w:t>
      </w:r>
    </w:p>
    <w:p w:rsidR="00A7717A" w:rsidRPr="00650272" w:rsidRDefault="00A7717A" w:rsidP="00A7717A">
      <w:pPr>
        <w:widowControl w:val="0"/>
        <w:autoSpaceDE w:val="0"/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Уполномоченный орган отказывает в приеме к рассмотрению заявления и прилагаемых документов в случае:</w:t>
      </w:r>
    </w:p>
    <w:p w:rsidR="00A7717A" w:rsidRPr="00650272" w:rsidRDefault="00A7717A" w:rsidP="00A7717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1) если уполномоченный орган не является органом местного самоуправления, обладающим правом предоставления запрашиваемого разрешения на условно разрешенный вид использования земельного уч</w:t>
      </w:r>
      <w:r w:rsidR="00650272" w:rsidRPr="00650272">
        <w:rPr>
          <w:rFonts w:ascii="Times New Roman" w:hAnsi="Times New Roman" w:cs="Times New Roman"/>
          <w:sz w:val="28"/>
          <w:szCs w:val="28"/>
        </w:rPr>
        <w:t>астка или</w:t>
      </w:r>
      <w:r w:rsidRPr="00650272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строительства;</w:t>
      </w:r>
    </w:p>
    <w:p w:rsidR="00A7717A" w:rsidRPr="00650272" w:rsidRDefault="00A7717A" w:rsidP="00A771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 xml:space="preserve">2) если представлено заявление, не соответствующее установленной форме согласно </w:t>
      </w:r>
      <w:r w:rsidR="00650272" w:rsidRPr="00650272">
        <w:rPr>
          <w:rFonts w:ascii="Times New Roman" w:hAnsi="Times New Roman" w:cs="Times New Roman"/>
          <w:sz w:val="28"/>
          <w:szCs w:val="28"/>
        </w:rPr>
        <w:t>приложению,</w:t>
      </w:r>
      <w:r w:rsidRPr="00650272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регламенту;</w:t>
      </w:r>
    </w:p>
    <w:p w:rsidR="00A7717A" w:rsidRPr="00650272" w:rsidRDefault="00A7717A" w:rsidP="00A7717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 xml:space="preserve">3)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0" w:history="1">
        <w:r w:rsidRPr="00650272">
          <w:rPr>
            <w:rFonts w:ascii="Times New Roman" w:hAnsi="Times New Roman" w:cs="Times New Roman"/>
            <w:sz w:val="28"/>
            <w:szCs w:val="28"/>
          </w:rPr>
          <w:t>статьей 11</w:t>
        </w:r>
      </w:hyperlink>
      <w:r w:rsidRPr="00650272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</w:t>
      </w:r>
      <w:r w:rsidR="00F90875">
        <w:rPr>
          <w:rFonts w:ascii="Times New Roman" w:hAnsi="Times New Roman" w:cs="Times New Roman"/>
          <w:sz w:val="28"/>
          <w:szCs w:val="28"/>
        </w:rPr>
        <w:t xml:space="preserve"> г.</w:t>
      </w:r>
      <w:r w:rsidRPr="00650272">
        <w:rPr>
          <w:rFonts w:ascii="Times New Roman" w:hAnsi="Times New Roman" w:cs="Times New Roman"/>
          <w:sz w:val="28"/>
          <w:szCs w:val="28"/>
        </w:rPr>
        <w:t xml:space="preserve"> № 63-ФЗ «Об электронной подписи» условий признания ее действительности.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pacing w:val="-1"/>
          <w:sz w:val="28"/>
          <w:szCs w:val="28"/>
        </w:rPr>
        <w:t>2.7. </w:t>
      </w:r>
      <w:r w:rsidRPr="00650272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услуги.</w:t>
      </w:r>
    </w:p>
    <w:p w:rsidR="00A7717A" w:rsidRPr="00650272" w:rsidRDefault="00A7717A" w:rsidP="00A771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pacing w:val="-1"/>
          <w:sz w:val="28"/>
          <w:szCs w:val="28"/>
        </w:rPr>
        <w:t>2.7</w:t>
      </w:r>
      <w:r w:rsidRPr="00650272">
        <w:rPr>
          <w:rFonts w:ascii="Times New Roman" w:hAnsi="Times New Roman" w:cs="Times New Roman"/>
          <w:sz w:val="28"/>
          <w:szCs w:val="28"/>
        </w:rPr>
        <w:t>.1. Предоставление муниципальной услуги по предоставлению разрешения приостанавливается в случае, если в орган местного самоуправления по месту нахождения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Градостроительного кодекса РФ, поступило уведомление о выявлении самовольной постройки, которая расположена на указанном земельном участке.</w:t>
      </w:r>
    </w:p>
    <w:p w:rsidR="00A7717A" w:rsidRPr="00650272" w:rsidRDefault="00A7717A" w:rsidP="00A7717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pacing w:val="-1"/>
          <w:sz w:val="28"/>
          <w:szCs w:val="28"/>
        </w:rPr>
        <w:t>2.7</w:t>
      </w:r>
      <w:r w:rsidRPr="00650272">
        <w:rPr>
          <w:rFonts w:ascii="Times New Roman" w:hAnsi="Times New Roman" w:cs="Times New Roman"/>
          <w:sz w:val="28"/>
          <w:szCs w:val="28"/>
        </w:rPr>
        <w:t>.2. Основанием для отказа в предоставлении муниципальной услуги в соответствии со статьями 37 и 39 Градостроительного кодекса РФ являются следующие случаи: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- запрашиваемый условно разрешенный вид использо</w:t>
      </w:r>
      <w:r w:rsidR="00650272" w:rsidRPr="00650272">
        <w:rPr>
          <w:rFonts w:ascii="Times New Roman" w:hAnsi="Times New Roman" w:cs="Times New Roman"/>
          <w:sz w:val="28"/>
          <w:szCs w:val="28"/>
        </w:rPr>
        <w:t>вания земельного участка или</w:t>
      </w:r>
      <w:r w:rsidRPr="00650272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 не </w:t>
      </w:r>
      <w:r w:rsidRPr="00650272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соответствует градостроительному регламенту или требованиям технических регламентов; 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- подано заявление о предоставлении разрешения на условно разрешенный вид использо</w:t>
      </w:r>
      <w:r w:rsidR="00650272" w:rsidRPr="00650272">
        <w:rPr>
          <w:rFonts w:ascii="Times New Roman" w:hAnsi="Times New Roman" w:cs="Times New Roman"/>
          <w:sz w:val="28"/>
          <w:szCs w:val="28"/>
        </w:rPr>
        <w:t>вания земельного участка или</w:t>
      </w:r>
      <w:r w:rsidRPr="00650272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строительства, который расположен в границах территории, в отношении которой принято решение о ее комплексном развитии и документация по планировке указанной территории не утверждена;</w:t>
      </w:r>
      <w:r w:rsidRPr="006502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7717A" w:rsidRPr="00650272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- подано заявление о предоставлении разрешения на условно разрешенный вид испо</w:t>
      </w:r>
      <w:r w:rsidR="00650272" w:rsidRPr="00650272">
        <w:rPr>
          <w:rFonts w:ascii="Times New Roman" w:hAnsi="Times New Roman" w:cs="Times New Roman"/>
          <w:sz w:val="28"/>
          <w:szCs w:val="28"/>
        </w:rPr>
        <w:t xml:space="preserve">льзования земельного участка </w:t>
      </w:r>
      <w:r w:rsidRPr="00650272">
        <w:rPr>
          <w:rFonts w:ascii="Times New Roman" w:hAnsi="Times New Roman" w:cs="Times New Roman"/>
          <w:sz w:val="28"/>
          <w:szCs w:val="28"/>
        </w:rPr>
        <w:t>или</w:t>
      </w:r>
      <w:r w:rsidR="00650272" w:rsidRPr="00650272">
        <w:rPr>
          <w:rFonts w:ascii="Times New Roman" w:hAnsi="Times New Roman" w:cs="Times New Roman"/>
          <w:sz w:val="28"/>
          <w:szCs w:val="28"/>
        </w:rPr>
        <w:t xml:space="preserve"> </w:t>
      </w:r>
      <w:r w:rsidRPr="00650272">
        <w:rPr>
          <w:rFonts w:ascii="Times New Roman" w:hAnsi="Times New Roman" w:cs="Times New Roman"/>
          <w:sz w:val="28"/>
          <w:szCs w:val="28"/>
        </w:rPr>
        <w:t xml:space="preserve">объекта капитального строительства, на котором расположена самовольная постройка. В случае отказа в предоставлении муниципальной услуги по данному основанию заявитель вправе обратиться с заявлением о предоставлении муниципальной услуги повторно, если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 </w:t>
      </w:r>
    </w:p>
    <w:p w:rsidR="00A7717A" w:rsidRPr="00650272" w:rsidRDefault="00A7717A" w:rsidP="00A7717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2.8. 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A7717A" w:rsidRPr="00650272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:rsidR="00A7717A" w:rsidRPr="00650272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272">
        <w:rPr>
          <w:rFonts w:ascii="Times New Roman" w:hAnsi="Times New Roman" w:cs="Times New Roman"/>
          <w:sz w:val="28"/>
          <w:szCs w:val="28"/>
        </w:rPr>
        <w:t xml:space="preserve">2.9. Муниципальная услуга предоставляется бесплатно. 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 xml:space="preserve">           2.10. Максимальный  срок ожидания в очереди при подаче  заявления </w:t>
      </w:r>
      <w:r w:rsidRPr="0026237F">
        <w:rPr>
          <w:rFonts w:ascii="Times New Roman" w:hAnsi="Times New Roman" w:cs="Times New Roman"/>
          <w:sz w:val="28"/>
          <w:szCs w:val="28"/>
        </w:rPr>
        <w:br/>
        <w:t>и при получении результата предоставления муниципальной услуги в случае обращения заявителя непосредственно в уполномоченный орган или МФЦ, составляет 15 минут.</w:t>
      </w:r>
    </w:p>
    <w:p w:rsidR="00A7717A" w:rsidRPr="0026237F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2.11. Срок регистрации документов составляет:</w:t>
      </w:r>
    </w:p>
    <w:p w:rsidR="00A7717A" w:rsidRPr="0026237F" w:rsidRDefault="00A7717A" w:rsidP="00A771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26237F">
        <w:rPr>
          <w:rFonts w:ascii="Times New Roman" w:hAnsi="Times New Roman" w:cs="Times New Roman"/>
          <w:sz w:val="28"/>
          <w:szCs w:val="28"/>
          <w:lang w:val="x-none" w:eastAsia="x-none"/>
        </w:rPr>
        <w:t>- на личном приеме граждан – не более 15 минут;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26237F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- при поступлении заявления и документов по почте, электронной почте, </w:t>
      </w:r>
      <w:r w:rsidRPr="0026237F">
        <w:rPr>
          <w:rFonts w:ascii="Times New Roman" w:hAnsi="Times New Roman" w:cs="Times New Roman"/>
          <w:sz w:val="28"/>
          <w:szCs w:val="28"/>
        </w:rPr>
        <w:t xml:space="preserve">посредством Единого портала государственных и муниципальных или </w:t>
      </w:r>
      <w:r w:rsidRPr="0026237F">
        <w:rPr>
          <w:rFonts w:ascii="Times New Roman" w:hAnsi="Times New Roman" w:cs="Times New Roman"/>
          <w:sz w:val="28"/>
          <w:szCs w:val="28"/>
          <w:lang w:val="x-none" w:eastAsia="x-none"/>
        </w:rPr>
        <w:t>через МФЦ – 1 рабочий день.</w:t>
      </w:r>
      <w:r w:rsidRPr="0026237F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 xml:space="preserve">2.12. Требования к помещениям, в которых предоставляется муниципальная услуга, к залу ожидания, местам для заполнения </w:t>
      </w:r>
      <w:r w:rsidRPr="0026237F">
        <w:rPr>
          <w:rFonts w:ascii="Times New Roman" w:hAnsi="Times New Roman" w:cs="Times New Roman"/>
          <w:bCs/>
          <w:sz w:val="28"/>
          <w:szCs w:val="28"/>
        </w:rPr>
        <w:t xml:space="preserve">заявлений </w:t>
      </w:r>
      <w:r w:rsidRPr="0026237F">
        <w:rPr>
          <w:rFonts w:ascii="Times New Roman" w:hAnsi="Times New Roman" w:cs="Times New Roman"/>
          <w:sz w:val="28"/>
          <w:szCs w:val="28"/>
        </w:rPr>
        <w:t>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 w:rsidRPr="0026237F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2.12.1. Требования к помещениям, в которых предоставляется муниципальная услуга.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lastRenderedPageBreak/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A7717A" w:rsidRPr="0026237F" w:rsidRDefault="00A7717A" w:rsidP="00A7717A">
      <w:pPr>
        <w:pStyle w:val="ConsPlusNormal"/>
        <w:ind w:firstLine="709"/>
        <w:jc w:val="both"/>
        <w:rPr>
          <w:rFonts w:ascii="Times New Roman" w:hAnsi="Times New Roman"/>
          <w:strike/>
          <w:sz w:val="28"/>
          <w:szCs w:val="28"/>
          <w:highlight w:val="yellow"/>
        </w:rPr>
      </w:pPr>
      <w:r w:rsidRPr="0026237F">
        <w:rPr>
          <w:rFonts w:ascii="Times New Roman" w:hAnsi="Times New Roman"/>
          <w:sz w:val="28"/>
          <w:szCs w:val="28"/>
        </w:rPr>
        <w:t xml:space="preserve">Помещения уполномоченного органа должны соответствовать </w:t>
      </w:r>
      <w:bookmarkStart w:id="2" w:name="_Hlk73960986"/>
      <w:bookmarkStart w:id="3" w:name="_Hlk73961946"/>
      <w:bookmarkStart w:id="4" w:name="_Hlk73962142"/>
      <w:r w:rsidRPr="0026237F">
        <w:rPr>
          <w:rFonts w:ascii="Times New Roman" w:hAnsi="Times New Roman"/>
          <w:sz w:val="28"/>
          <w:szCs w:val="28"/>
        </w:rPr>
        <w:t>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</w:t>
      </w:r>
      <w:r w:rsidR="00F90875">
        <w:rPr>
          <w:rFonts w:ascii="Times New Roman" w:hAnsi="Times New Roman"/>
          <w:sz w:val="28"/>
          <w:szCs w:val="28"/>
        </w:rPr>
        <w:t xml:space="preserve"> г.</w:t>
      </w:r>
      <w:r w:rsidRPr="0026237F">
        <w:rPr>
          <w:rFonts w:ascii="Times New Roman" w:hAnsi="Times New Roman"/>
          <w:sz w:val="28"/>
          <w:szCs w:val="28"/>
        </w:rPr>
        <w:t xml:space="preserve"> № 40</w:t>
      </w:r>
      <w:bookmarkEnd w:id="2"/>
      <w:r w:rsidRPr="0026237F">
        <w:rPr>
          <w:rFonts w:ascii="Times New Roman" w:hAnsi="Times New Roman"/>
          <w:sz w:val="28"/>
          <w:szCs w:val="28"/>
        </w:rPr>
        <w:t>, и быть оборудованы средствами</w:t>
      </w:r>
      <w:bookmarkEnd w:id="3"/>
      <w:r w:rsidRPr="0026237F">
        <w:rPr>
          <w:rFonts w:ascii="Times New Roman" w:hAnsi="Times New Roman"/>
          <w:sz w:val="28"/>
          <w:szCs w:val="28"/>
        </w:rPr>
        <w:t xml:space="preserve"> пожаротушения</w:t>
      </w:r>
      <w:bookmarkEnd w:id="4"/>
      <w:r w:rsidRPr="0026237F">
        <w:rPr>
          <w:rFonts w:ascii="Times New Roman" w:hAnsi="Times New Roman"/>
          <w:sz w:val="28"/>
          <w:szCs w:val="28"/>
        </w:rPr>
        <w:t>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2.12.2. Требования к местам ожидания.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2.12.3. Требования к местам приема заявителей.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2.12.4. Требования к информационным стендам.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lastRenderedPageBreak/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заполнения;</w:t>
      </w:r>
    </w:p>
    <w:p w:rsidR="00A7717A" w:rsidRPr="0026237F" w:rsidRDefault="00A7717A" w:rsidP="00A7717A">
      <w:pPr>
        <w:widowControl w:val="0"/>
        <w:autoSpaceDE w:val="0"/>
        <w:autoSpaceDN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сведения о месте нахождения и графике работы уполномоченного органа и МФЦ;</w:t>
      </w:r>
    </w:p>
    <w:p w:rsidR="00A7717A" w:rsidRPr="0026237F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справочные телефоны;</w:t>
      </w:r>
    </w:p>
    <w:p w:rsidR="00A7717A" w:rsidRPr="0026237F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адреса электронной почты и адреса Интернет-сайтов;</w:t>
      </w:r>
    </w:p>
    <w:p w:rsidR="00A7717A" w:rsidRPr="0026237F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A7717A" w:rsidRPr="0026237F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</w:t>
      </w:r>
      <w:r w:rsidRPr="0026237F">
        <w:rPr>
          <w:rFonts w:ascii="Times New Roman" w:hAnsi="Times New Roman" w:cs="Times New Roman"/>
          <w:color w:val="000000"/>
          <w:sz w:val="28"/>
          <w:szCs w:val="28"/>
        </w:rPr>
        <w:t>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муниципальных услуг (</w:t>
      </w:r>
      <w:hyperlink r:id="rId11" w:history="1">
        <w:r w:rsidRPr="0026237F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www.gosuslugi.ru</w:t>
        </w:r>
      </w:hyperlink>
      <w:r w:rsidRPr="0026237F">
        <w:rPr>
          <w:rFonts w:ascii="Times New Roman" w:hAnsi="Times New Roman" w:cs="Times New Roman"/>
          <w:color w:val="000000"/>
          <w:sz w:val="28"/>
          <w:szCs w:val="28"/>
        </w:rPr>
        <w:t>), а также на официальном сайте уполномоченного органа (</w:t>
      </w:r>
      <w:r w:rsidR="0026237F" w:rsidRPr="0026237F">
        <w:rPr>
          <w:rFonts w:ascii="Times New Roman" w:hAnsi="Times New Roman" w:cs="Times New Roman"/>
          <w:sz w:val="28"/>
          <w:szCs w:val="28"/>
          <w:u w:val="single"/>
        </w:rPr>
        <w:t>www.перелюбский.рф</w:t>
      </w:r>
      <w:r w:rsidRPr="0026237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2.12.5. Требования к обеспечению доступности предоставления муниципальной услуги для инвалидов.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беспрепятственный вход инвалидов в помещение и выход из него;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lastRenderedPageBreak/>
        <w:t>- 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 xml:space="preserve">- допуск </w:t>
      </w:r>
      <w:proofErr w:type="spellStart"/>
      <w:r w:rsidRPr="0026237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6237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6237F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26237F">
        <w:rPr>
          <w:rFonts w:ascii="Times New Roman" w:hAnsi="Times New Roman" w:cs="Times New Roman"/>
          <w:sz w:val="28"/>
          <w:szCs w:val="28"/>
        </w:rPr>
        <w:t>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предоставление при необходимости услуги по месту жительства инвалида или в дистанционном режиме;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- 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A7717A" w:rsidRPr="0026237F" w:rsidRDefault="00A7717A" w:rsidP="00A7717A">
      <w:pPr>
        <w:widowControl w:val="0"/>
        <w:autoSpaceDE w:val="0"/>
        <w:autoSpaceDN w:val="0"/>
        <w:spacing w:after="0" w:line="240" w:lineRule="auto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 xml:space="preserve">2.13. 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26237F">
        <w:rPr>
          <w:rFonts w:ascii="Times New Roman" w:hAnsi="Times New Roman" w:cs="Times New Roman"/>
          <w:bCs/>
          <w:sz w:val="28"/>
          <w:szCs w:val="28"/>
        </w:rPr>
        <w:t xml:space="preserve">уполномоченного органа </w:t>
      </w:r>
      <w:r w:rsidRPr="0026237F">
        <w:rPr>
          <w:rFonts w:ascii="Times New Roman" w:hAnsi="Times New Roman" w:cs="Times New Roman"/>
          <w:sz w:val="28"/>
          <w:szCs w:val="28"/>
        </w:rPr>
        <w:t>и должностных лиц</w:t>
      </w:r>
      <w:r w:rsidRPr="0026237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6237F">
        <w:rPr>
          <w:rFonts w:ascii="Times New Roman" w:hAnsi="Times New Roman" w:cs="Times New Roman"/>
          <w:bCs/>
          <w:sz w:val="28"/>
          <w:szCs w:val="28"/>
        </w:rPr>
        <w:t>уполномоченного органа</w:t>
      </w:r>
      <w:r w:rsidRPr="002623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717A" w:rsidRPr="0026237F" w:rsidRDefault="00A7717A" w:rsidP="00A771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2.14. Иные требования, в том числе учитывающие особенности предоставления муниципальных услуг в электронной форме и МФЦ.</w:t>
      </w:r>
    </w:p>
    <w:p w:rsidR="00A7717A" w:rsidRPr="0026237F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37F">
        <w:rPr>
          <w:rFonts w:ascii="Times New Roman" w:hAnsi="Times New Roman" w:cs="Times New Roman"/>
          <w:sz w:val="28"/>
          <w:szCs w:val="28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A7717A" w:rsidRPr="008E4AC0" w:rsidRDefault="00A7717A" w:rsidP="00A7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717A" w:rsidRPr="006363C0" w:rsidRDefault="00A7717A" w:rsidP="00A7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63C0">
        <w:rPr>
          <w:rFonts w:ascii="Times New Roman" w:hAnsi="Times New Roman" w:cs="Times New Roman"/>
          <w:bCs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выполнения, </w:t>
      </w:r>
      <w:r w:rsidRPr="006363C0">
        <w:rPr>
          <w:rFonts w:ascii="Times New Roman" w:hAnsi="Times New Roman" w:cs="Times New Roman"/>
          <w:bCs/>
          <w:sz w:val="28"/>
          <w:szCs w:val="28"/>
        </w:rPr>
        <w:br/>
        <w:t xml:space="preserve">в том числе особенности выполнения административных процедур </w:t>
      </w:r>
      <w:r w:rsidRPr="006363C0">
        <w:rPr>
          <w:rFonts w:ascii="Times New Roman" w:hAnsi="Times New Roman" w:cs="Times New Roman"/>
          <w:bCs/>
          <w:sz w:val="28"/>
          <w:szCs w:val="28"/>
        </w:rPr>
        <w:br/>
        <w:t>в электронной форме, а также особенности выполнения административных процедур в многофункциональных центрах</w:t>
      </w:r>
    </w:p>
    <w:p w:rsidR="00A7717A" w:rsidRPr="008E4AC0" w:rsidRDefault="00A7717A" w:rsidP="00A77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3.1. Предоставление муниципальной услуги включает в себя следующие административные процедуры: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а) прием и регистрация заявления о предоставлении разрешения либо отказ в приеме к рассмотрению заявления;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б) приостановление срока рассмотрения заявления о предоставлении </w:t>
      </w:r>
      <w:r w:rsidRPr="00B32584">
        <w:rPr>
          <w:rFonts w:ascii="Times New Roman" w:hAnsi="Times New Roman" w:cs="Times New Roman"/>
          <w:sz w:val="28"/>
          <w:szCs w:val="28"/>
        </w:rPr>
        <w:lastRenderedPageBreak/>
        <w:t>разрешения;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в) направление межведомственных запросов в органы (организации), участвующие в предоставлении муниципальной услуги;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г) передача заявления о предоставлении разрешения и прилагаемых к нему документов в комиссию по подготовке проекта правил землепользования и застройки;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д) принятие решения о предоставлении разрешения или об отказе в предоставлении разрешения; выдача (направление) решения о предоставлении разрешения либо об отказе в предоставлении разрешения. 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3.2. Прием и регистрация заявления о предоставлении разрешения либо отказ в приеме к рассмотрению заявления.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3.2.1. Основанием для начала административной процедуры является поступление в уполномоченный орган либо в МФЦ заявления о предоставлении разрешения.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3.2.2. Должностными лицами, ответственными за прием заявлений, являются уполномоченные должностные лица</w:t>
      </w:r>
      <w:r w:rsidR="006363C0" w:rsidRPr="00B3258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6363C0" w:rsidRPr="00B3258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B32584">
        <w:rPr>
          <w:rFonts w:ascii="Times New Roman" w:hAnsi="Times New Roman" w:cs="Times New Roman"/>
          <w:sz w:val="28"/>
          <w:szCs w:val="28"/>
        </w:rPr>
        <w:t xml:space="preserve"> мун</w:t>
      </w:r>
      <w:r w:rsidR="006363C0" w:rsidRPr="00B32584">
        <w:rPr>
          <w:rFonts w:ascii="Times New Roman" w:hAnsi="Times New Roman" w:cs="Times New Roman"/>
          <w:sz w:val="28"/>
          <w:szCs w:val="28"/>
        </w:rPr>
        <w:t>иципального района Саратовской</w:t>
      </w:r>
      <w:r w:rsidRPr="00B32584">
        <w:rPr>
          <w:rFonts w:ascii="Times New Roman" w:hAnsi="Times New Roman" w:cs="Times New Roman"/>
          <w:sz w:val="28"/>
          <w:szCs w:val="28"/>
        </w:rPr>
        <w:t xml:space="preserve"> области, выполняющие функции по приему и регистрации входящей корреспонденции. При подаче заявления и прилагаемых к нему документов через МФЦ, последний передает в уполномоченный орган заявление и прилагаемые к нему копии документов, полученные от заявителя по электронной почте, в день их поступления.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3.2.3. 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В случае представления документов через МФЦ расписка выдается указанным МФЦ.</w:t>
      </w:r>
    </w:p>
    <w:p w:rsidR="00A7717A" w:rsidRPr="00B32584" w:rsidRDefault="00A7717A" w:rsidP="00A7717A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При приеме заявления проводится проверка на наличие оснований для отказа в приеме документов, предусмотренных пунктом 2.6 настоящего административного регламента.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2" w:history="1">
        <w:r w:rsidRPr="00B32584">
          <w:rPr>
            <w:rFonts w:ascii="Times New Roman" w:hAnsi="Times New Roman" w:cs="Times New Roman"/>
            <w:sz w:val="28"/>
            <w:szCs w:val="28"/>
          </w:rPr>
          <w:t>статье 11</w:t>
        </w:r>
      </w:hyperlink>
      <w:r w:rsidRPr="00B32584">
        <w:rPr>
          <w:rFonts w:ascii="Times New Roman" w:hAnsi="Times New Roman" w:cs="Times New Roman"/>
          <w:sz w:val="28"/>
          <w:szCs w:val="28"/>
        </w:rPr>
        <w:t xml:space="preserve"> Федерального зако</w:t>
      </w:r>
      <w:r w:rsidR="00135829">
        <w:rPr>
          <w:rFonts w:ascii="Times New Roman" w:hAnsi="Times New Roman" w:cs="Times New Roman"/>
          <w:sz w:val="28"/>
          <w:szCs w:val="28"/>
        </w:rPr>
        <w:t xml:space="preserve">на от 06.04.2011 г. </w:t>
      </w:r>
      <w:r w:rsidRPr="00B32584">
        <w:rPr>
          <w:rFonts w:ascii="Times New Roman" w:hAnsi="Times New Roman" w:cs="Times New Roman"/>
          <w:sz w:val="28"/>
          <w:szCs w:val="28"/>
        </w:rPr>
        <w:t xml:space="preserve">№ 63-ФЗ «Об электронной подписи».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3" w:history="1">
        <w:r w:rsidRPr="00B32584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B32584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</w:t>
      </w:r>
      <w:r w:rsidR="00135829">
        <w:rPr>
          <w:rFonts w:ascii="Times New Roman" w:hAnsi="Times New Roman" w:cs="Times New Roman"/>
          <w:sz w:val="28"/>
          <w:szCs w:val="28"/>
        </w:rPr>
        <w:t xml:space="preserve"> г.</w:t>
      </w:r>
      <w:r w:rsidRPr="00B32584">
        <w:rPr>
          <w:rFonts w:ascii="Times New Roman" w:hAnsi="Times New Roman" w:cs="Times New Roman"/>
          <w:sz w:val="28"/>
          <w:szCs w:val="28"/>
        </w:rPr>
        <w:t xml:space="preserve"> № 63-ФЗ «Об электронной подписи», которые </w:t>
      </w:r>
      <w:r w:rsidRPr="00B32584">
        <w:rPr>
          <w:rFonts w:ascii="Times New Roman" w:hAnsi="Times New Roman" w:cs="Times New Roman"/>
          <w:sz w:val="28"/>
          <w:szCs w:val="28"/>
        </w:rPr>
        <w:lastRenderedPageBreak/>
        <w:t xml:space="preserve">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3.2.4. В случае представления гражданином заявления через МФЦ срок принятия решения о предоставлении разрешения или отказе в предоставлении разрешения исчисляется со дня регистрации заявления в МФЦ.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3.2.5. Максимальный срок выполнения административной процедуры: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- при личном приеме – не более 15 минут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- при поступлении заявления и документов по почте, электронной почте, посредством Единого портала государственных и муниципальных</w:t>
      </w:r>
      <w:r w:rsidRPr="00B32584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Pr="00B32584">
        <w:rPr>
          <w:rFonts w:ascii="Times New Roman" w:hAnsi="Times New Roman" w:cs="Times New Roman"/>
          <w:sz w:val="28"/>
          <w:szCs w:val="28"/>
        </w:rPr>
        <w:t xml:space="preserve"> или через МФЦ –1 рабочий день.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dstrike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3.2.6. Результатом выполнения административной процедуры является:</w:t>
      </w:r>
    </w:p>
    <w:p w:rsidR="00A7717A" w:rsidRPr="00B32584" w:rsidRDefault="00A7717A" w:rsidP="00A7717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- прием и регистрация заявления, выдача (направление в электронном виде) расписки в получении заявления и приложенных к нему документов;</w:t>
      </w:r>
    </w:p>
    <w:p w:rsidR="00A7717A" w:rsidRPr="00B32584" w:rsidRDefault="00A7717A" w:rsidP="00A7717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- направление </w:t>
      </w:r>
      <w:r w:rsidRPr="00B32584">
        <w:rPr>
          <w:rFonts w:ascii="Times New Roman" w:hAnsi="Times New Roman" w:cs="Times New Roman"/>
          <w:iCs/>
          <w:sz w:val="28"/>
          <w:szCs w:val="28"/>
        </w:rPr>
        <w:t xml:space="preserve">уведомления </w:t>
      </w:r>
      <w:r w:rsidRPr="00B32584">
        <w:rPr>
          <w:rFonts w:ascii="Times New Roman" w:hAnsi="Times New Roman" w:cs="Times New Roman"/>
          <w:sz w:val="28"/>
          <w:szCs w:val="28"/>
        </w:rPr>
        <w:t>об отказе в приеме к рассмотрению заявления.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3.3. Приостановление срока рассмотрения заявления о предоставлении разрешения.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3.3.1. Основанием для начала выполнения административной процедуры является поступление в орган местного самоуправления по месту нахождения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Градостроительного кодекса РФ, уведомления о выявлении самовольной постройки.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3.3.2. В случае, если в орган местного самоуправления по месту нахождения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Градостроительного кодекса РФ, поступило уведомление о выявлении самовольной постройки на земельном участке, уполномоченный орган принимает решение о приостановлении срока рассмотрения заявления о </w:t>
      </w:r>
      <w:r w:rsidRPr="00B32584">
        <w:rPr>
          <w:rFonts w:ascii="Times New Roman" w:hAnsi="Times New Roman" w:cs="Times New Roman"/>
          <w:sz w:val="28"/>
          <w:szCs w:val="28"/>
        </w:rPr>
        <w:lastRenderedPageBreak/>
        <w:t>предоставлении разрешения в отношении земельного участка, на котором расположена такая постройка, и направляет принятое решение заявителю.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Срок рассмотрения заявления приостанавливается до принятия решения по результатам рассмотрения органом местного самоуправления по месту нахождения самовольной постройки уведомления о выявлении самовольной постройки в порядке, установленном статьей 55.32 Градостроительного кодекса РФ.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3.3.3. В случае если по результатам рассмотрения уведомления о выявлении самовольной постройки наличие признаков самовольной постройки не усматривается,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требованиями, в срок не позднее двух рабочих дней со дня наступления указанных обстоятельств предоставление муниципальной услуги возобновляется, о чем незамедлительно уведомляется заявитель путем выдачи (направления) соответствующего уведомления.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Если по результатам рассмотрения указанного уведомления постройка признана самовольной, то в предоставлении муниципальной услуги заявителю отказывается в порядке, предусмотренном пунктом 3.6 настоящего административного регламента. 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3.3.4. Максимальный срок выполнения административной процедуры: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- при поступлении уведомления о выявлении самовольной постройки в уполномоченный орган – 1 день со дня поступления указанного уведомления.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3.3.5. Результатом выполнения административной процедуры является приостановление срока рассмотрения заявления и направление принятого решения заявителю.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3.4. Направление межведомственных запросов в органы (организации), участвующие в предоставлении муниципальной услуги.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3.4.1. Основанием для начала выполнения административной процедуры является получение зарегистрированного в установленном порядке заявления.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предусмотренной пунктом 3.5 настоящего административного регламента.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3.4.2.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 должностное лицо</w:t>
      </w:r>
      <w:r w:rsidRPr="00B3258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3258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уполномоченного органа, ответственное за предоставление услуги, осуществляет направление </w:t>
      </w:r>
      <w:r w:rsidRPr="00B32584">
        <w:rPr>
          <w:rFonts w:ascii="Times New Roman" w:hAnsi="Times New Roman" w:cs="Times New Roman"/>
          <w:sz w:val="28"/>
          <w:szCs w:val="28"/>
        </w:rPr>
        <w:t xml:space="preserve">межведомственных </w:t>
      </w:r>
      <w:r w:rsidRPr="00B32584">
        <w:rPr>
          <w:rFonts w:ascii="Times New Roman" w:hAnsi="Times New Roman" w:cs="Times New Roman"/>
          <w:sz w:val="28"/>
          <w:szCs w:val="28"/>
          <w:lang w:eastAsia="en-US"/>
        </w:rPr>
        <w:t xml:space="preserve">запросов в орган государственной власти, осуществляющий </w:t>
      </w:r>
      <w:r w:rsidRPr="00B32584">
        <w:rPr>
          <w:rFonts w:ascii="Times New Roman" w:hAnsi="Times New Roman" w:cs="Times New Roman"/>
          <w:sz w:val="28"/>
          <w:szCs w:val="28"/>
        </w:rPr>
        <w:t>ведение Единого государственного реестра недвижимости, об объекте недвижимости (о земельном участке).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3.4.3. Максимальный срок выполнения административной процедуры – 2 рабочих дня со дня поступления заявления и документов специалисту уполномоченного органа.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3.4.4. Результатом выполнения административной процедуры является направление межведомственных запросов в организацию, участвующую в предоставлении муниципальной услуги.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3.5. Передача заявления о предоставлении разрешения и прилагаемых к нему документов в комиссию по подготовке проекта правил землепользования и застройки.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3.5.1. Основанием для начала административной процедуры является поступление в уполномоченный орган заявления о предоставлении разрешения и прилагаемых к нему документов (информации), в том числе полученных по межведомственным запросам.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3.5.2. Заявление о предоставлении разрешения и прилагаемые к нему документы передаются уполномоченным должностным лицом </w:t>
      </w:r>
      <w:r w:rsidR="00B32584" w:rsidRPr="00B32584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proofErr w:type="spellStart"/>
      <w:r w:rsidR="00B32584" w:rsidRPr="00B32584">
        <w:rPr>
          <w:rFonts w:ascii="Times New Roman" w:hAnsi="Times New Roman" w:cs="Times New Roman"/>
          <w:iCs/>
          <w:sz w:val="28"/>
          <w:szCs w:val="28"/>
        </w:rPr>
        <w:t>Перелюбского</w:t>
      </w:r>
      <w:proofErr w:type="spellEnd"/>
      <w:r w:rsidRPr="00B32584">
        <w:rPr>
          <w:rFonts w:ascii="Times New Roman" w:hAnsi="Times New Roman" w:cs="Times New Roman"/>
          <w:iCs/>
          <w:sz w:val="28"/>
          <w:szCs w:val="28"/>
        </w:rPr>
        <w:t xml:space="preserve"> мун</w:t>
      </w:r>
      <w:r w:rsidR="00B32584" w:rsidRPr="00B32584">
        <w:rPr>
          <w:rFonts w:ascii="Times New Roman" w:hAnsi="Times New Roman" w:cs="Times New Roman"/>
          <w:iCs/>
          <w:sz w:val="28"/>
          <w:szCs w:val="28"/>
        </w:rPr>
        <w:t>иципального района Саратовской</w:t>
      </w:r>
      <w:r w:rsidRPr="00B32584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B32584">
        <w:rPr>
          <w:rFonts w:ascii="Times New Roman" w:hAnsi="Times New Roman" w:cs="Times New Roman"/>
          <w:sz w:val="28"/>
          <w:szCs w:val="28"/>
        </w:rPr>
        <w:t xml:space="preserve"> в комиссию по подготовке проекта правил землепользования и застройки.</w:t>
      </w:r>
    </w:p>
    <w:p w:rsidR="00A7717A" w:rsidRPr="00B32584" w:rsidRDefault="00A7717A" w:rsidP="00A771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3.5.3. Максимальный срок выполнения административной процедуры – 1 рабочий день.</w:t>
      </w:r>
    </w:p>
    <w:p w:rsidR="00A7717A" w:rsidRPr="00B32584" w:rsidRDefault="00A7717A" w:rsidP="00A7717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3.5.4. Результатом выполнения административной процедуры является передача заявления о предоставлении разрешения и прилагаемых к нему документов в комиссию по подготовке проекта правил землепользования и застройки.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3.6. Принятие решения о предоставлении разрешения или об отказе в предоставлении разрешения; выдача (направление) решения о предоставлении разрешения либо об отказе в предоставлении разрешения.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3.6.1. Основанием для начала административной процедуры является получение руководителем уполномоченного органа, в том числе представленных в порядке межведомственного взаимодействия, результата рассмотрения уведомления о выявлении самовольной постройки, указанного</w:t>
      </w:r>
      <w:r w:rsidRPr="00B325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2584">
        <w:rPr>
          <w:rFonts w:ascii="Times New Roman" w:hAnsi="Times New Roman" w:cs="Times New Roman"/>
          <w:sz w:val="28"/>
          <w:szCs w:val="28"/>
        </w:rPr>
        <w:t>в абзаце втором пункта</w:t>
      </w:r>
      <w:r w:rsidRPr="00B325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2584">
        <w:rPr>
          <w:rFonts w:ascii="Times New Roman" w:hAnsi="Times New Roman" w:cs="Times New Roman"/>
          <w:sz w:val="28"/>
          <w:szCs w:val="28"/>
        </w:rPr>
        <w:t xml:space="preserve">3.3.3 настоящего административного регламента, либо рекомендаций комиссии по подготовке проекта правил землепользования и застройки о предоставлении разрешения или об отказе в предоставлении разрешения.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3.6.2. В</w:t>
      </w:r>
      <w:r w:rsidRPr="00B32584">
        <w:rPr>
          <w:rFonts w:ascii="Times New Roman" w:eastAsia="Calibri" w:hAnsi="Times New Roman" w:cs="Times New Roman"/>
          <w:sz w:val="28"/>
          <w:szCs w:val="28"/>
        </w:rPr>
        <w:t xml:space="preserve"> течение 3 дней с даты поступления </w:t>
      </w:r>
      <w:r w:rsidRPr="00B32584">
        <w:rPr>
          <w:rFonts w:ascii="Times New Roman" w:hAnsi="Times New Roman" w:cs="Times New Roman"/>
          <w:sz w:val="28"/>
          <w:szCs w:val="28"/>
        </w:rPr>
        <w:t xml:space="preserve">рекомендаций комиссии по подготовке проекта правил землепользования и застройки о </w:t>
      </w:r>
      <w:r w:rsidRPr="00B32584">
        <w:rPr>
          <w:rFonts w:ascii="Times New Roman" w:hAnsi="Times New Roman" w:cs="Times New Roman"/>
          <w:sz w:val="28"/>
          <w:szCs w:val="28"/>
        </w:rPr>
        <w:lastRenderedPageBreak/>
        <w:t>предоставлении разрешения или об отказе в предоставлении разрешения, либо результата рассмотрения уведомления о выявлении самовольной постройки, указанного в абзаце втором пункта</w:t>
      </w:r>
      <w:r w:rsidRPr="00B325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2584">
        <w:rPr>
          <w:rFonts w:ascii="Times New Roman" w:hAnsi="Times New Roman" w:cs="Times New Roman"/>
          <w:sz w:val="28"/>
          <w:szCs w:val="28"/>
        </w:rPr>
        <w:t xml:space="preserve">3.3.3 настоящего административного регламента, должностное лицо уполномоченного органа, ответственное за предоставление муниципальной услуги, на основании указанных документов (в соответствии с частью 9 статьи 39 Градостроительного кодекса РФ) подготавливает проект </w:t>
      </w:r>
      <w:r w:rsidRPr="00B32584">
        <w:rPr>
          <w:rFonts w:ascii="Times New Roman" w:eastAsia="Calibri" w:hAnsi="Times New Roman" w:cs="Times New Roman"/>
          <w:sz w:val="28"/>
          <w:szCs w:val="28"/>
        </w:rPr>
        <w:t xml:space="preserve">решения о предоставлении разрешения или в случае установления </w:t>
      </w:r>
      <w:r w:rsidRPr="00B32584">
        <w:rPr>
          <w:rFonts w:ascii="Times New Roman" w:hAnsi="Times New Roman" w:cs="Times New Roman"/>
          <w:sz w:val="28"/>
          <w:szCs w:val="28"/>
        </w:rPr>
        <w:t xml:space="preserve">комиссией по подготовке проекта правил землепользования и застройки </w:t>
      </w:r>
      <w:r w:rsidRPr="00B32584">
        <w:rPr>
          <w:rFonts w:ascii="Times New Roman" w:eastAsia="Calibri" w:hAnsi="Times New Roman" w:cs="Times New Roman"/>
          <w:sz w:val="28"/>
          <w:szCs w:val="28"/>
        </w:rPr>
        <w:t>оснований, предусмотренных пунктом 2.7.2 настоящего административного регламента, об отказе в предоставлении разрешения с указанием причин принятого решения</w:t>
      </w:r>
      <w:r w:rsidRPr="00B32584">
        <w:rPr>
          <w:rFonts w:ascii="Times New Roman" w:hAnsi="Times New Roman" w:cs="Times New Roman"/>
          <w:sz w:val="28"/>
          <w:szCs w:val="28"/>
        </w:rPr>
        <w:t>, и представляет проект соответствующего решения на подпись руководителю уполномоченного органа.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Руководитель уполномоченного органа подписывает соответствующий проект решения.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584">
        <w:rPr>
          <w:rFonts w:ascii="Times New Roman" w:eastAsia="Calibri" w:hAnsi="Times New Roman" w:cs="Times New Roman"/>
          <w:sz w:val="28"/>
          <w:szCs w:val="28"/>
        </w:rPr>
        <w:t>3.6.3. </w:t>
      </w:r>
      <w:r w:rsidRPr="00B32584">
        <w:rPr>
          <w:rFonts w:ascii="Times New Roman" w:hAnsi="Times New Roman" w:cs="Times New Roman"/>
          <w:sz w:val="28"/>
          <w:szCs w:val="28"/>
        </w:rPr>
        <w:t xml:space="preserve">Уполномоченное должностное лицо </w:t>
      </w:r>
      <w:r w:rsidR="00B32584" w:rsidRPr="00B32584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proofErr w:type="spellStart"/>
      <w:r w:rsidR="00B32584" w:rsidRPr="00B32584">
        <w:rPr>
          <w:rFonts w:ascii="Times New Roman" w:hAnsi="Times New Roman" w:cs="Times New Roman"/>
          <w:iCs/>
          <w:sz w:val="28"/>
          <w:szCs w:val="28"/>
        </w:rPr>
        <w:t>Перелюбского</w:t>
      </w:r>
      <w:proofErr w:type="spellEnd"/>
      <w:r w:rsidRPr="00B32584">
        <w:rPr>
          <w:rFonts w:ascii="Times New Roman" w:hAnsi="Times New Roman" w:cs="Times New Roman"/>
          <w:iCs/>
          <w:sz w:val="28"/>
          <w:szCs w:val="28"/>
        </w:rPr>
        <w:t xml:space="preserve"> мун</w:t>
      </w:r>
      <w:r w:rsidR="00B32584" w:rsidRPr="00B32584">
        <w:rPr>
          <w:rFonts w:ascii="Times New Roman" w:hAnsi="Times New Roman" w:cs="Times New Roman"/>
          <w:iCs/>
          <w:sz w:val="28"/>
          <w:szCs w:val="28"/>
        </w:rPr>
        <w:t>иципального района Саратовской</w:t>
      </w:r>
      <w:r w:rsidRPr="00B32584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B32584">
        <w:rPr>
          <w:rFonts w:ascii="Times New Roman" w:hAnsi="Times New Roman" w:cs="Times New Roman"/>
          <w:sz w:val="28"/>
          <w:szCs w:val="28"/>
        </w:rPr>
        <w:t xml:space="preserve"> в течение 2 рабочих дней со дня подписания решения о предоставлении разрешения либо об отказе в предоставлении разрешения осуществляет его направление (вручение) заявителю. Вручение указанных документов осуществляется под подпись заявителя либо при наличии соответствующего указания в заявлении направляется заказным письмом.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eastAsia="Calibri" w:hAnsi="Times New Roman" w:cs="Times New Roman"/>
          <w:sz w:val="28"/>
          <w:szCs w:val="28"/>
        </w:rPr>
        <w:t>3.6.4. </w:t>
      </w:r>
      <w:r w:rsidRPr="00B32584">
        <w:rPr>
          <w:rFonts w:ascii="Times New Roman" w:hAnsi="Times New Roman" w:cs="Times New Roman"/>
          <w:sz w:val="28"/>
          <w:szCs w:val="28"/>
        </w:rPr>
        <w:t xml:space="preserve">В случае поступления заявления через МФЦ уполномоченное должностное лицо </w:t>
      </w:r>
      <w:r w:rsidR="00B32584" w:rsidRPr="00B32584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proofErr w:type="spellStart"/>
      <w:r w:rsidR="00B32584" w:rsidRPr="00B32584">
        <w:rPr>
          <w:rFonts w:ascii="Times New Roman" w:hAnsi="Times New Roman" w:cs="Times New Roman"/>
          <w:iCs/>
          <w:sz w:val="28"/>
          <w:szCs w:val="28"/>
        </w:rPr>
        <w:t>Перелюбского</w:t>
      </w:r>
      <w:proofErr w:type="spellEnd"/>
      <w:r w:rsidRPr="00B32584">
        <w:rPr>
          <w:rFonts w:ascii="Times New Roman" w:hAnsi="Times New Roman" w:cs="Times New Roman"/>
          <w:iCs/>
          <w:sz w:val="28"/>
          <w:szCs w:val="28"/>
        </w:rPr>
        <w:t xml:space="preserve"> мун</w:t>
      </w:r>
      <w:r w:rsidR="00B32584" w:rsidRPr="00B32584">
        <w:rPr>
          <w:rFonts w:ascii="Times New Roman" w:hAnsi="Times New Roman" w:cs="Times New Roman"/>
          <w:iCs/>
          <w:sz w:val="28"/>
          <w:szCs w:val="28"/>
        </w:rPr>
        <w:t>иципального района Саратовской</w:t>
      </w:r>
      <w:r w:rsidRPr="00B32584">
        <w:rPr>
          <w:rFonts w:ascii="Times New Roman" w:hAnsi="Times New Roman" w:cs="Times New Roman"/>
          <w:iCs/>
          <w:sz w:val="28"/>
          <w:szCs w:val="28"/>
        </w:rPr>
        <w:t xml:space="preserve"> области</w:t>
      </w:r>
      <w:r w:rsidRPr="00B32584">
        <w:rPr>
          <w:rFonts w:ascii="Times New Roman" w:hAnsi="Times New Roman" w:cs="Times New Roman"/>
          <w:sz w:val="28"/>
          <w:szCs w:val="28"/>
        </w:rPr>
        <w:t xml:space="preserve"> осуществляет передачу подписанного решения о предоставлении разрешения либо об отказе в предоставлении разрешения в МФЦ в течение 1 дня следующего за днем подписания указанного документа, </w:t>
      </w:r>
      <w:r w:rsidRPr="00B32584">
        <w:rPr>
          <w:rFonts w:ascii="Times New Roman" w:eastAsia="Calibri" w:hAnsi="Times New Roman" w:cs="Times New Roman"/>
          <w:sz w:val="28"/>
          <w:szCs w:val="28"/>
        </w:rPr>
        <w:t>если иной способ получения не указан заявителем</w:t>
      </w:r>
      <w:r w:rsidRPr="00B32584">
        <w:rPr>
          <w:rFonts w:ascii="Times New Roman" w:hAnsi="Times New Roman" w:cs="Times New Roman"/>
          <w:sz w:val="28"/>
          <w:szCs w:val="28"/>
        </w:rPr>
        <w:t>.</w:t>
      </w:r>
    </w:p>
    <w:p w:rsidR="00A7717A" w:rsidRPr="00B32584" w:rsidRDefault="00A7717A" w:rsidP="00A771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3.6.5. Максимальный срок выполнения административной процедуры – 5 дней с даты поступления руководителю уполномоченного органа</w:t>
      </w:r>
      <w:r w:rsidRPr="00B3258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32584">
        <w:rPr>
          <w:rFonts w:ascii="Times New Roman" w:hAnsi="Times New Roman" w:cs="Times New Roman"/>
          <w:sz w:val="28"/>
          <w:szCs w:val="28"/>
        </w:rPr>
        <w:t>рекомендаций комиссии по подготовке проекта правил землепользования и застройки</w:t>
      </w:r>
      <w:r w:rsidRPr="00B32584"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разрешения или об отказе в предоставлении разрешения, либо </w:t>
      </w:r>
      <w:r w:rsidRPr="00B32584">
        <w:rPr>
          <w:rFonts w:ascii="Times New Roman" w:hAnsi="Times New Roman" w:cs="Times New Roman"/>
          <w:sz w:val="28"/>
          <w:szCs w:val="28"/>
        </w:rPr>
        <w:t xml:space="preserve">результата рассмотрения уведомления о выявлении </w:t>
      </w:r>
      <w:r w:rsidRPr="00B32584">
        <w:rPr>
          <w:rFonts w:ascii="Times New Roman" w:hAnsi="Times New Roman" w:cs="Times New Roman"/>
          <w:sz w:val="28"/>
          <w:szCs w:val="28"/>
        </w:rPr>
        <w:lastRenderedPageBreak/>
        <w:t>самовольной постройки, указанного</w:t>
      </w:r>
      <w:r w:rsidRPr="00B325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2584">
        <w:rPr>
          <w:rFonts w:ascii="Times New Roman" w:hAnsi="Times New Roman" w:cs="Times New Roman"/>
          <w:sz w:val="28"/>
          <w:szCs w:val="28"/>
        </w:rPr>
        <w:t>в абзаце втором пункта</w:t>
      </w:r>
      <w:r w:rsidRPr="00B325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32584">
        <w:rPr>
          <w:rFonts w:ascii="Times New Roman" w:hAnsi="Times New Roman" w:cs="Times New Roman"/>
          <w:sz w:val="28"/>
          <w:szCs w:val="28"/>
        </w:rPr>
        <w:t xml:space="preserve">3.3.3 настоящего административного регламента. </w:t>
      </w:r>
    </w:p>
    <w:p w:rsidR="00A7717A" w:rsidRPr="00B32584" w:rsidRDefault="00A7717A" w:rsidP="00A7717A">
      <w:pPr>
        <w:widowControl w:val="0"/>
        <w:tabs>
          <w:tab w:val="left" w:pos="14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3.6.6. Результатом выполнения административной процедуры является:</w:t>
      </w:r>
    </w:p>
    <w:p w:rsidR="00A7717A" w:rsidRPr="00B32584" w:rsidRDefault="00A7717A" w:rsidP="00A7717A">
      <w:pPr>
        <w:widowControl w:val="0"/>
        <w:tabs>
          <w:tab w:val="left" w:pos="14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- направление (вручение) заявителю решения о предоставлении разрешения </w:t>
      </w:r>
      <w:r w:rsidRPr="00B32584">
        <w:rPr>
          <w:rFonts w:ascii="Times New Roman" w:eastAsia="Calibri" w:hAnsi="Times New Roman" w:cs="Times New Roman"/>
          <w:sz w:val="28"/>
          <w:szCs w:val="28"/>
        </w:rPr>
        <w:t>(письма об отказе в предоставлении разрешения);</w:t>
      </w:r>
    </w:p>
    <w:p w:rsidR="00A7717A" w:rsidRPr="00B32584" w:rsidRDefault="00A7717A" w:rsidP="00A7717A">
      <w:pPr>
        <w:widowControl w:val="0"/>
        <w:tabs>
          <w:tab w:val="left" w:pos="14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- направление в МФЦ решения о предоставлении разрешения </w:t>
      </w:r>
      <w:r w:rsidRPr="00B32584">
        <w:rPr>
          <w:rFonts w:ascii="Times New Roman" w:eastAsia="Calibri" w:hAnsi="Times New Roman" w:cs="Times New Roman"/>
          <w:sz w:val="28"/>
          <w:szCs w:val="28"/>
        </w:rPr>
        <w:t>(письма об отказе в предоставлении разрешения).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3.7.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A7717A" w:rsidRPr="00B32584" w:rsidRDefault="00A7717A" w:rsidP="00A7717A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3.7.1.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A7717A" w:rsidRPr="00B32584" w:rsidRDefault="00A7717A" w:rsidP="00A771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2584">
        <w:rPr>
          <w:rFonts w:ascii="Times New Roman" w:hAnsi="Times New Roman" w:cs="Times New Roman"/>
          <w:bCs/>
          <w:sz w:val="28"/>
          <w:szCs w:val="28"/>
        </w:rPr>
        <w:t>запись на прием в уполномоченный орган для подачи запроса о предоставлении муниципальной услуги (далее – запрос);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2584">
        <w:rPr>
          <w:rFonts w:ascii="Times New Roman" w:hAnsi="Times New Roman" w:cs="Times New Roman"/>
          <w:bCs/>
          <w:sz w:val="28"/>
          <w:szCs w:val="28"/>
        </w:rPr>
        <w:t>формирование запроса;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2584">
        <w:rPr>
          <w:rFonts w:ascii="Times New Roman" w:hAnsi="Times New Roman" w:cs="Times New Roman"/>
          <w:bCs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2584">
        <w:rPr>
          <w:rFonts w:ascii="Times New Roman" w:hAnsi="Times New Roman" w:cs="Times New Roman"/>
          <w:bCs/>
          <w:sz w:val="28"/>
          <w:szCs w:val="28"/>
        </w:rPr>
        <w:t>получение результата предоставления муниципальной услуги;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2584">
        <w:rPr>
          <w:rFonts w:ascii="Times New Roman" w:hAnsi="Times New Roman" w:cs="Times New Roman"/>
          <w:bCs/>
          <w:sz w:val="28"/>
          <w:szCs w:val="28"/>
        </w:rPr>
        <w:t>получение сведений о ходе выполнения запроса;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2584">
        <w:rPr>
          <w:rFonts w:ascii="Times New Roman" w:hAnsi="Times New Roman" w:cs="Times New Roman"/>
          <w:bCs/>
          <w:sz w:val="28"/>
          <w:szCs w:val="28"/>
        </w:rPr>
        <w:t>осуществление оценки качества предоставления муниципальной услуги;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3.7.2.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3.7.3. Заявление считается отправленным после получения заявителем соответствующего электронного уведомления в личный кабинет заявителя </w:t>
      </w:r>
      <w:r w:rsidRPr="00B32584">
        <w:rPr>
          <w:rFonts w:ascii="Times New Roman" w:hAnsi="Times New Roman" w:cs="Times New Roman"/>
          <w:sz w:val="28"/>
          <w:szCs w:val="28"/>
        </w:rPr>
        <w:lastRenderedPageBreak/>
        <w:t>или его представителя на Едином портале государственных и муниципальных услуг.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3.7.4.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3.7.5. Заявителю в качестве результата предоставления услуги обеспечивается по его выбору возможность: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 - получения электронного документа, подписанного с использованием квалифицированной подписи;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 xml:space="preserve"> - получения с использованием Единого портала государственных </w:t>
      </w:r>
      <w:r w:rsidRPr="00B32584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 электронного документа в машиночитаемом формате, подписанного квалифицированной подписью со стороны уполномоченного органа. 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A7717A" w:rsidRPr="00B32584" w:rsidRDefault="00A7717A" w:rsidP="00A771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2584">
        <w:rPr>
          <w:rFonts w:ascii="Times New Roman" w:hAnsi="Times New Roman" w:cs="Times New Roman"/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A7717A" w:rsidRPr="00B32584" w:rsidRDefault="00A7717A" w:rsidP="00B325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7717A" w:rsidRPr="00B32584" w:rsidSect="00A50694">
          <w:headerReference w:type="default" r:id="rId14"/>
          <w:pgSz w:w="11906" w:h="16838"/>
          <w:pgMar w:top="567" w:right="1134" w:bottom="851" w:left="1701" w:header="708" w:footer="708" w:gutter="0"/>
          <w:pgNumType w:start="1"/>
          <w:cols w:space="708"/>
          <w:titlePg/>
          <w:docGrid w:linePitch="360"/>
        </w:sectPr>
      </w:pPr>
      <w:r w:rsidRPr="00B32584">
        <w:rPr>
          <w:rFonts w:ascii="Times New Roman" w:hAnsi="Times New Roman" w:cs="Times New Roman"/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</w:t>
      </w:r>
      <w:r w:rsidR="00B32584">
        <w:rPr>
          <w:rFonts w:ascii="Times New Roman" w:hAnsi="Times New Roman" w:cs="Times New Roman"/>
          <w:sz w:val="28"/>
          <w:szCs w:val="28"/>
        </w:rPr>
        <w:t>и актами Российской Федерации).</w:t>
      </w:r>
    </w:p>
    <w:tbl>
      <w:tblPr>
        <w:tblStyle w:val="a5"/>
        <w:tblW w:w="0" w:type="auto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</w:tblGrid>
      <w:tr w:rsidR="00B32584" w:rsidTr="00F55F2D">
        <w:tc>
          <w:tcPr>
            <w:tcW w:w="5381" w:type="dxa"/>
          </w:tcPr>
          <w:p w:rsidR="00B32584" w:rsidRPr="00B32584" w:rsidRDefault="00B32584" w:rsidP="00B32584">
            <w:pPr>
              <w:tabs>
                <w:tab w:val="left" w:pos="607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B32584" w:rsidRDefault="00B32584" w:rsidP="00B32584">
            <w:pPr>
              <w:tabs>
                <w:tab w:val="left" w:pos="607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584">
              <w:rPr>
                <w:rFonts w:ascii="Times New Roman" w:hAnsi="Times New Roman" w:cs="Times New Roman"/>
                <w:sz w:val="24"/>
                <w:szCs w:val="24"/>
              </w:rPr>
              <w:t>к административному регламенту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      </w:r>
          </w:p>
        </w:tc>
      </w:tr>
    </w:tbl>
    <w:p w:rsidR="00A7717A" w:rsidRPr="007E1ECE" w:rsidRDefault="00A7717A" w:rsidP="00F55F2D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A7717A" w:rsidRDefault="00A7717A" w:rsidP="00A7717A">
      <w:pPr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9"/>
      </w:tblGrid>
      <w:tr w:rsidR="001237B9" w:rsidTr="00E739E8">
        <w:trPr>
          <w:trHeight w:val="712"/>
        </w:trPr>
        <w:tc>
          <w:tcPr>
            <w:tcW w:w="6089" w:type="dxa"/>
            <w:tcBorders>
              <w:bottom w:val="single" w:sz="4" w:space="0" w:color="auto"/>
            </w:tcBorders>
          </w:tcPr>
          <w:p w:rsidR="001237B9" w:rsidRPr="001237B9" w:rsidRDefault="001237B9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1237B9">
              <w:rPr>
                <w:rFonts w:ascii="Times New Roman" w:hAnsi="Times New Roman"/>
                <w:sz w:val="28"/>
                <w:szCs w:val="28"/>
              </w:rPr>
              <w:t>В комиссию по подготовке проекта правил землепользования и застройки</w:t>
            </w:r>
            <w:r w:rsidR="00E739E8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E739E8">
              <w:rPr>
                <w:rFonts w:ascii="Times New Roman" w:hAnsi="Times New Roman"/>
                <w:sz w:val="28"/>
                <w:szCs w:val="28"/>
              </w:rPr>
              <w:t>Перелюбского</w:t>
            </w:r>
            <w:proofErr w:type="spellEnd"/>
            <w:r w:rsidR="00E739E8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237B9" w:rsidTr="00E739E8">
        <w:tc>
          <w:tcPr>
            <w:tcW w:w="6089" w:type="dxa"/>
            <w:tcBorders>
              <w:top w:val="single" w:sz="4" w:space="0" w:color="auto"/>
            </w:tcBorders>
          </w:tcPr>
          <w:p w:rsidR="001237B9" w:rsidRDefault="001237B9" w:rsidP="001237B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AC0">
              <w:rPr>
                <w:rFonts w:ascii="Times New Roman" w:hAnsi="Times New Roman"/>
                <w:sz w:val="24"/>
                <w:szCs w:val="24"/>
              </w:rPr>
              <w:t>(наимено</w:t>
            </w:r>
            <w:r w:rsidR="00DA6B30">
              <w:rPr>
                <w:rFonts w:ascii="Times New Roman" w:hAnsi="Times New Roman"/>
                <w:sz w:val="24"/>
                <w:szCs w:val="24"/>
              </w:rPr>
              <w:t>вание муниципального района</w:t>
            </w:r>
            <w:r w:rsidRPr="008E4AC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237B9" w:rsidTr="00E739E8">
        <w:tc>
          <w:tcPr>
            <w:tcW w:w="6089" w:type="dxa"/>
            <w:tcBorders>
              <w:bottom w:val="single" w:sz="4" w:space="0" w:color="auto"/>
            </w:tcBorders>
          </w:tcPr>
          <w:p w:rsidR="00E739E8" w:rsidRDefault="00E739E8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1237B9" w:rsidRDefault="00E739E8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кого:</w:t>
            </w:r>
          </w:p>
          <w:p w:rsidR="00E739E8" w:rsidRDefault="00E739E8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7B9" w:rsidTr="00E739E8">
        <w:tc>
          <w:tcPr>
            <w:tcW w:w="6089" w:type="dxa"/>
            <w:tcBorders>
              <w:top w:val="single" w:sz="4" w:space="0" w:color="auto"/>
            </w:tcBorders>
          </w:tcPr>
          <w:p w:rsidR="001237B9" w:rsidRDefault="00E739E8" w:rsidP="00E739E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AC0">
              <w:rPr>
                <w:rFonts w:ascii="Times New Roman" w:hAnsi="Times New Roman"/>
                <w:sz w:val="24"/>
                <w:szCs w:val="24"/>
              </w:rPr>
              <w:t>(наименование заявителя, фамилия, имя,</w:t>
            </w:r>
          </w:p>
        </w:tc>
      </w:tr>
      <w:tr w:rsidR="001237B9" w:rsidTr="00E739E8">
        <w:tc>
          <w:tcPr>
            <w:tcW w:w="6089" w:type="dxa"/>
            <w:tcBorders>
              <w:bottom w:val="single" w:sz="4" w:space="0" w:color="auto"/>
            </w:tcBorders>
          </w:tcPr>
          <w:p w:rsidR="001237B9" w:rsidRDefault="001237B9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739E8" w:rsidRDefault="00E739E8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37B9" w:rsidTr="00E739E8">
        <w:tc>
          <w:tcPr>
            <w:tcW w:w="6089" w:type="dxa"/>
            <w:tcBorders>
              <w:top w:val="single" w:sz="4" w:space="0" w:color="auto"/>
            </w:tcBorders>
          </w:tcPr>
          <w:p w:rsidR="001237B9" w:rsidRDefault="00E739E8" w:rsidP="00E739E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AC0">
              <w:rPr>
                <w:rFonts w:ascii="Times New Roman" w:hAnsi="Times New Roman"/>
                <w:sz w:val="24"/>
                <w:szCs w:val="24"/>
              </w:rPr>
              <w:t>отчество - для граждан, полное наименование</w:t>
            </w:r>
          </w:p>
        </w:tc>
      </w:tr>
      <w:tr w:rsidR="001237B9" w:rsidTr="00E739E8">
        <w:tc>
          <w:tcPr>
            <w:tcW w:w="6089" w:type="dxa"/>
            <w:tcBorders>
              <w:bottom w:val="single" w:sz="4" w:space="0" w:color="auto"/>
            </w:tcBorders>
          </w:tcPr>
          <w:p w:rsidR="001237B9" w:rsidRDefault="001237B9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739E8" w:rsidRDefault="00E739E8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9E8" w:rsidTr="00E739E8">
        <w:tc>
          <w:tcPr>
            <w:tcW w:w="6089" w:type="dxa"/>
            <w:tcBorders>
              <w:top w:val="single" w:sz="4" w:space="0" w:color="auto"/>
            </w:tcBorders>
          </w:tcPr>
          <w:p w:rsidR="00E739E8" w:rsidRDefault="00E739E8" w:rsidP="00E739E8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AC0">
              <w:rPr>
                <w:rFonts w:ascii="Times New Roman" w:hAnsi="Times New Roman"/>
                <w:sz w:val="24"/>
                <w:szCs w:val="24"/>
              </w:rPr>
              <w:t>организации - для юридических лиц,</w:t>
            </w:r>
          </w:p>
        </w:tc>
      </w:tr>
      <w:tr w:rsidR="00E739E8" w:rsidTr="00E739E8">
        <w:tc>
          <w:tcPr>
            <w:tcW w:w="6089" w:type="dxa"/>
            <w:tcBorders>
              <w:bottom w:val="single" w:sz="4" w:space="0" w:color="auto"/>
            </w:tcBorders>
          </w:tcPr>
          <w:p w:rsidR="00E739E8" w:rsidRDefault="00E739E8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739E8" w:rsidRDefault="00E739E8" w:rsidP="00A7717A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9E8" w:rsidTr="00E739E8">
        <w:tc>
          <w:tcPr>
            <w:tcW w:w="6089" w:type="dxa"/>
            <w:tcBorders>
              <w:top w:val="single" w:sz="4" w:space="0" w:color="auto"/>
            </w:tcBorders>
          </w:tcPr>
          <w:p w:rsidR="00E739E8" w:rsidRPr="00E739E8" w:rsidRDefault="00E739E8" w:rsidP="00E739E8">
            <w:pPr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 и индекс,</w:t>
            </w:r>
          </w:p>
        </w:tc>
      </w:tr>
      <w:tr w:rsidR="00E739E8" w:rsidTr="00E739E8">
        <w:tc>
          <w:tcPr>
            <w:tcW w:w="6089" w:type="dxa"/>
            <w:tcBorders>
              <w:bottom w:val="single" w:sz="4" w:space="0" w:color="auto"/>
            </w:tcBorders>
          </w:tcPr>
          <w:p w:rsidR="00E739E8" w:rsidRDefault="00E739E8" w:rsidP="00E739E8">
            <w:pPr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39E8" w:rsidRDefault="00E739E8" w:rsidP="00E739E8">
            <w:pPr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9E8" w:rsidTr="00E739E8">
        <w:tc>
          <w:tcPr>
            <w:tcW w:w="6089" w:type="dxa"/>
            <w:tcBorders>
              <w:top w:val="single" w:sz="4" w:space="0" w:color="auto"/>
            </w:tcBorders>
          </w:tcPr>
          <w:p w:rsidR="00E739E8" w:rsidRDefault="00E739E8" w:rsidP="00E739E8">
            <w:pPr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AC0">
              <w:rPr>
                <w:rFonts w:ascii="Times New Roman" w:hAnsi="Times New Roman"/>
                <w:sz w:val="24"/>
                <w:szCs w:val="24"/>
              </w:rPr>
              <w:t>контактный телефон)</w:t>
            </w:r>
          </w:p>
        </w:tc>
      </w:tr>
    </w:tbl>
    <w:p w:rsidR="00A7717A" w:rsidRPr="008E4AC0" w:rsidRDefault="00A7717A" w:rsidP="00E739E8">
      <w:pPr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A7717A" w:rsidRPr="008E4AC0" w:rsidRDefault="00A7717A" w:rsidP="00A7717A">
      <w:pPr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55F2D" w:rsidRDefault="00F55F2D" w:rsidP="00A7717A">
      <w:pPr>
        <w:spacing w:after="0" w:line="240" w:lineRule="auto"/>
        <w:ind w:firstLine="2"/>
        <w:jc w:val="center"/>
        <w:rPr>
          <w:rFonts w:ascii="Arial" w:hAnsi="Arial" w:cs="Arial"/>
        </w:rPr>
      </w:pPr>
    </w:p>
    <w:p w:rsidR="00A7717A" w:rsidRPr="009A50EB" w:rsidRDefault="00A7717A" w:rsidP="00A7717A">
      <w:pPr>
        <w:spacing w:after="0" w:line="240" w:lineRule="auto"/>
        <w:ind w:firstLine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0EB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7717A" w:rsidRPr="009A50EB" w:rsidRDefault="00A7717A" w:rsidP="00A771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0EB">
        <w:rPr>
          <w:rFonts w:ascii="Times New Roman" w:hAnsi="Times New Roman" w:cs="Times New Roman"/>
          <w:b/>
          <w:sz w:val="28"/>
          <w:szCs w:val="28"/>
        </w:rPr>
        <w:t>о предоставлении разрешения на условно разрешенный вид использо</w:t>
      </w:r>
      <w:r w:rsidR="00445FE6" w:rsidRPr="009A50EB">
        <w:rPr>
          <w:rFonts w:ascii="Times New Roman" w:hAnsi="Times New Roman" w:cs="Times New Roman"/>
          <w:b/>
          <w:sz w:val="28"/>
          <w:szCs w:val="28"/>
        </w:rPr>
        <w:t>вания земельного участка или</w:t>
      </w:r>
      <w:r w:rsidRPr="009A50EB">
        <w:rPr>
          <w:rFonts w:ascii="Times New Roman" w:hAnsi="Times New Roman" w:cs="Times New Roman"/>
          <w:b/>
          <w:sz w:val="28"/>
          <w:szCs w:val="28"/>
        </w:rPr>
        <w:t xml:space="preserve"> объекта капитального строительства</w:t>
      </w:r>
    </w:p>
    <w:p w:rsidR="00A7717A" w:rsidRPr="00165F0C" w:rsidRDefault="00A7717A" w:rsidP="00A7717A">
      <w:pPr>
        <w:spacing w:after="0" w:line="240" w:lineRule="auto"/>
        <w:ind w:right="-141"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bottom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79"/>
      </w:tblGrid>
      <w:tr w:rsidR="00A7717A" w:rsidRPr="00165F0C" w:rsidTr="00263938">
        <w:tc>
          <w:tcPr>
            <w:tcW w:w="9179" w:type="dxa"/>
            <w:tcBorders>
              <w:bottom w:val="single" w:sz="4" w:space="0" w:color="auto"/>
            </w:tcBorders>
          </w:tcPr>
          <w:p w:rsidR="00A7717A" w:rsidRPr="00550275" w:rsidRDefault="00550275" w:rsidP="00550275">
            <w:pPr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E739E8" w:rsidRPr="0055027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7717A" w:rsidRPr="00550275">
              <w:rPr>
                <w:rFonts w:ascii="Times New Roman" w:hAnsi="Times New Roman" w:cs="Times New Roman"/>
                <w:sz w:val="28"/>
                <w:szCs w:val="28"/>
              </w:rPr>
              <w:t>рошу</w:t>
            </w:r>
            <w:r w:rsidR="00E739E8" w:rsidRPr="00550275">
              <w:rPr>
                <w:rFonts w:ascii="Times New Roman" w:hAnsi="Times New Roman" w:cs="Times New Roman"/>
                <w:sz w:val="28"/>
                <w:szCs w:val="28"/>
              </w:rPr>
              <w:t>(-сим)</w:t>
            </w:r>
            <w:r w:rsidR="00A7717A" w:rsidRPr="00550275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предоставить разрешение на условно разрешенный вид использо</w:t>
            </w:r>
            <w:r w:rsidR="009A50EB" w:rsidRPr="00550275">
              <w:rPr>
                <w:rFonts w:ascii="Times New Roman" w:hAnsi="Times New Roman" w:cs="Times New Roman"/>
                <w:sz w:val="28"/>
                <w:szCs w:val="28"/>
              </w:rPr>
              <w:t>вания земельного участка или</w:t>
            </w:r>
            <w:r w:rsidR="00A7717A" w:rsidRPr="00550275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капитального строительства </w:t>
            </w:r>
          </w:p>
          <w:p w:rsidR="00A7717A" w:rsidRDefault="00A7717A" w:rsidP="00263938">
            <w:pPr>
              <w:spacing w:after="0" w:line="240" w:lineRule="auto"/>
              <w:ind w:firstLine="2"/>
              <w:jc w:val="center"/>
              <w:rPr>
                <w:rFonts w:ascii="Arial" w:hAnsi="Arial" w:cs="Arial"/>
              </w:rPr>
            </w:pPr>
          </w:p>
          <w:p w:rsidR="00550275" w:rsidRPr="00165F0C" w:rsidRDefault="00550275" w:rsidP="00263938">
            <w:pPr>
              <w:spacing w:after="0" w:line="240" w:lineRule="auto"/>
              <w:ind w:firstLine="2"/>
              <w:jc w:val="center"/>
              <w:rPr>
                <w:rFonts w:ascii="Arial" w:hAnsi="Arial" w:cs="Arial"/>
              </w:rPr>
            </w:pPr>
          </w:p>
        </w:tc>
      </w:tr>
      <w:tr w:rsidR="00A7717A" w:rsidRPr="00165F0C" w:rsidTr="00263938">
        <w:tc>
          <w:tcPr>
            <w:tcW w:w="9179" w:type="dxa"/>
            <w:tcBorders>
              <w:top w:val="nil"/>
              <w:bottom w:val="single" w:sz="4" w:space="0" w:color="auto"/>
            </w:tcBorders>
          </w:tcPr>
          <w:p w:rsidR="00A7717A" w:rsidRPr="00550275" w:rsidRDefault="00A7717A" w:rsidP="00263938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</w:rPr>
            </w:pPr>
            <w:r w:rsidRPr="00550275">
              <w:rPr>
                <w:rFonts w:ascii="Times New Roman" w:hAnsi="Times New Roman" w:cs="Times New Roman"/>
              </w:rPr>
              <w:t>(указывается наименование объекта капитального строительства)</w:t>
            </w:r>
          </w:p>
          <w:p w:rsidR="00A7717A" w:rsidRPr="00165F0C" w:rsidRDefault="00A7717A" w:rsidP="00263938">
            <w:pPr>
              <w:spacing w:after="0" w:line="240" w:lineRule="auto"/>
              <w:ind w:firstLine="2"/>
              <w:jc w:val="center"/>
              <w:rPr>
                <w:rFonts w:ascii="Arial" w:hAnsi="Arial" w:cs="Arial"/>
              </w:rPr>
            </w:pPr>
          </w:p>
        </w:tc>
      </w:tr>
      <w:tr w:rsidR="00A7717A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299"/>
        </w:trPr>
        <w:tc>
          <w:tcPr>
            <w:tcW w:w="9179" w:type="dxa"/>
            <w:tcBorders>
              <w:bottom w:val="nil"/>
            </w:tcBorders>
          </w:tcPr>
          <w:p w:rsidR="00A7717A" w:rsidRPr="00165F0C" w:rsidRDefault="00A7717A" w:rsidP="0026393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7717A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9179" w:type="dxa"/>
            <w:tcBorders>
              <w:top w:val="nil"/>
            </w:tcBorders>
          </w:tcPr>
          <w:p w:rsidR="00A7717A" w:rsidRPr="00550275" w:rsidRDefault="00A7717A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550275">
              <w:rPr>
                <w:rFonts w:ascii="Times New Roman" w:hAnsi="Times New Roman" w:cs="Times New Roman"/>
                <w:sz w:val="28"/>
                <w:szCs w:val="28"/>
              </w:rPr>
              <w:t>планируемого к строительству (расположенного) на земельном участке:</w:t>
            </w:r>
          </w:p>
        </w:tc>
      </w:tr>
      <w:tr w:rsidR="00550275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9179" w:type="dxa"/>
            <w:tcBorders>
              <w:top w:val="nil"/>
            </w:tcBorders>
          </w:tcPr>
          <w:p w:rsidR="00550275" w:rsidRDefault="00550275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85C" w:rsidRPr="00550275" w:rsidRDefault="0077585C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17A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9179" w:type="dxa"/>
            <w:tcBorders>
              <w:bottom w:val="nil"/>
            </w:tcBorders>
          </w:tcPr>
          <w:p w:rsidR="00A7717A" w:rsidRPr="00550275" w:rsidRDefault="00A7717A" w:rsidP="00263938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</w:rPr>
            </w:pPr>
            <w:r w:rsidRPr="00550275">
              <w:rPr>
                <w:rFonts w:ascii="Times New Roman" w:hAnsi="Times New Roman" w:cs="Times New Roman"/>
              </w:rPr>
              <w:t xml:space="preserve">(кадастровый номер земельного участка, полный адрес с указанием субъекта </w:t>
            </w:r>
          </w:p>
        </w:tc>
      </w:tr>
      <w:tr w:rsidR="00A7717A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9179" w:type="dxa"/>
            <w:tcBorders>
              <w:top w:val="nil"/>
            </w:tcBorders>
          </w:tcPr>
          <w:p w:rsidR="00A7717A" w:rsidRDefault="00A7717A" w:rsidP="00263938">
            <w:pPr>
              <w:spacing w:after="0" w:line="240" w:lineRule="auto"/>
              <w:ind w:firstLine="2"/>
              <w:jc w:val="center"/>
              <w:rPr>
                <w:rFonts w:ascii="Arial" w:hAnsi="Arial" w:cs="Arial"/>
              </w:rPr>
            </w:pPr>
          </w:p>
          <w:p w:rsidR="0077585C" w:rsidRPr="00165F0C" w:rsidRDefault="0077585C" w:rsidP="00263938">
            <w:pPr>
              <w:spacing w:after="0" w:line="240" w:lineRule="auto"/>
              <w:ind w:firstLine="2"/>
              <w:jc w:val="center"/>
              <w:rPr>
                <w:rFonts w:ascii="Arial" w:hAnsi="Arial" w:cs="Arial"/>
              </w:rPr>
            </w:pPr>
          </w:p>
        </w:tc>
      </w:tr>
      <w:tr w:rsidR="00A7717A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445"/>
        </w:trPr>
        <w:tc>
          <w:tcPr>
            <w:tcW w:w="9179" w:type="dxa"/>
          </w:tcPr>
          <w:p w:rsidR="00A7717A" w:rsidRPr="00550275" w:rsidRDefault="00A7717A" w:rsidP="00263938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</w:rPr>
            </w:pPr>
            <w:r w:rsidRPr="00550275">
              <w:rPr>
                <w:rFonts w:ascii="Times New Roman" w:hAnsi="Times New Roman" w:cs="Times New Roman"/>
              </w:rPr>
              <w:t>Российской Федерации, административного района и т.д. или строительный адрес)</w:t>
            </w:r>
          </w:p>
          <w:p w:rsidR="00A7717A" w:rsidRDefault="00A7717A" w:rsidP="00263938">
            <w:pPr>
              <w:spacing w:after="0" w:line="240" w:lineRule="auto"/>
              <w:ind w:firstLine="2"/>
              <w:jc w:val="center"/>
              <w:rPr>
                <w:rFonts w:ascii="Arial" w:hAnsi="Arial" w:cs="Arial"/>
              </w:rPr>
            </w:pPr>
          </w:p>
          <w:p w:rsidR="0077585C" w:rsidRPr="00165F0C" w:rsidRDefault="0077585C" w:rsidP="00263938">
            <w:pPr>
              <w:spacing w:after="0" w:line="240" w:lineRule="auto"/>
              <w:ind w:firstLine="2"/>
              <w:jc w:val="center"/>
              <w:rPr>
                <w:rFonts w:ascii="Arial" w:hAnsi="Arial" w:cs="Arial"/>
              </w:rPr>
            </w:pPr>
          </w:p>
        </w:tc>
      </w:tr>
      <w:tr w:rsidR="00A7717A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445"/>
        </w:trPr>
        <w:tc>
          <w:tcPr>
            <w:tcW w:w="9179" w:type="dxa"/>
          </w:tcPr>
          <w:p w:rsidR="00A7717A" w:rsidRPr="00550275" w:rsidRDefault="00A7717A" w:rsidP="00263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0275">
              <w:rPr>
                <w:rFonts w:ascii="Times New Roman" w:hAnsi="Times New Roman" w:cs="Times New Roman"/>
              </w:rPr>
              <w:t>(указывается запрашиваемый вид разрешенного использования объекта капитального строительства)</w:t>
            </w:r>
          </w:p>
          <w:p w:rsidR="0077585C" w:rsidRPr="00550275" w:rsidRDefault="00A7717A" w:rsidP="002639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0275">
              <w:rPr>
                <w:rFonts w:ascii="Times New Roman" w:hAnsi="Times New Roman" w:cs="Times New Roman"/>
                <w:sz w:val="28"/>
                <w:szCs w:val="28"/>
              </w:rPr>
              <w:t>В связи с:</w:t>
            </w:r>
          </w:p>
          <w:p w:rsidR="00A7717A" w:rsidRPr="00165F0C" w:rsidRDefault="00A7717A" w:rsidP="0026393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7717A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445"/>
        </w:trPr>
        <w:tc>
          <w:tcPr>
            <w:tcW w:w="9179" w:type="dxa"/>
          </w:tcPr>
          <w:p w:rsidR="00A7717A" w:rsidRPr="00165F0C" w:rsidRDefault="00A7717A" w:rsidP="00263938">
            <w:pPr>
              <w:spacing w:after="0" w:line="240" w:lineRule="auto"/>
              <w:rPr>
                <w:rFonts w:ascii="Arial" w:hAnsi="Arial" w:cs="Arial"/>
              </w:rPr>
            </w:pPr>
          </w:p>
          <w:p w:rsidR="00A7717A" w:rsidRPr="00165F0C" w:rsidRDefault="00A7717A" w:rsidP="0026393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0275" w:rsidRPr="00165F0C" w:rsidTr="00263938">
        <w:tblPrEx>
          <w:tblBorders>
            <w:top w:val="single" w:sz="4" w:space="0" w:color="auto"/>
            <w:insideH w:val="single" w:sz="4" w:space="0" w:color="auto"/>
          </w:tblBorders>
        </w:tblPrEx>
        <w:trPr>
          <w:trHeight w:val="445"/>
        </w:trPr>
        <w:tc>
          <w:tcPr>
            <w:tcW w:w="9179" w:type="dxa"/>
          </w:tcPr>
          <w:p w:rsidR="00550275" w:rsidRPr="00165F0C" w:rsidRDefault="00550275" w:rsidP="0026393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A7717A" w:rsidRPr="00165F0C" w:rsidRDefault="00A7717A" w:rsidP="00A7717A">
      <w:pPr>
        <w:spacing w:after="0" w:line="240" w:lineRule="auto"/>
        <w:ind w:firstLine="2"/>
        <w:jc w:val="center"/>
        <w:rPr>
          <w:rFonts w:ascii="Arial" w:hAnsi="Arial" w:cs="Arial"/>
          <w:color w:val="FF0000"/>
        </w:rPr>
      </w:pPr>
    </w:p>
    <w:tbl>
      <w:tblPr>
        <w:tblW w:w="0" w:type="auto"/>
        <w:tblInd w:w="108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9179"/>
      </w:tblGrid>
      <w:tr w:rsidR="00A7717A" w:rsidRPr="00165F0C" w:rsidTr="00263938">
        <w:trPr>
          <w:trHeight w:val="320"/>
        </w:trPr>
        <w:tc>
          <w:tcPr>
            <w:tcW w:w="9179" w:type="dxa"/>
            <w:tcBorders>
              <w:top w:val="nil"/>
            </w:tcBorders>
          </w:tcPr>
          <w:p w:rsidR="00A7717A" w:rsidRPr="00550275" w:rsidRDefault="00A7717A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550275">
              <w:rPr>
                <w:rFonts w:ascii="Times New Roman" w:hAnsi="Times New Roman" w:cs="Times New Roman"/>
                <w:sz w:val="28"/>
                <w:szCs w:val="28"/>
              </w:rPr>
              <w:t>К заявлению прилагаются:</w:t>
            </w:r>
          </w:p>
        </w:tc>
      </w:tr>
      <w:tr w:rsidR="00A7717A" w:rsidRPr="00165F0C" w:rsidTr="00550275">
        <w:trPr>
          <w:trHeight w:val="221"/>
        </w:trPr>
        <w:tc>
          <w:tcPr>
            <w:tcW w:w="9179" w:type="dxa"/>
          </w:tcPr>
          <w:p w:rsidR="00A7717A" w:rsidRPr="00550275" w:rsidRDefault="00A7717A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</w:rPr>
            </w:pPr>
            <w:r w:rsidRPr="00550275">
              <w:rPr>
                <w:rFonts w:ascii="Times New Roman" w:hAnsi="Times New Roman" w:cs="Times New Roman"/>
              </w:rPr>
              <w:t xml:space="preserve">                                                 </w:t>
            </w:r>
          </w:p>
          <w:p w:rsidR="00A7717A" w:rsidRPr="00165F0C" w:rsidRDefault="00A7717A" w:rsidP="00263938">
            <w:pPr>
              <w:spacing w:after="0" w:line="240" w:lineRule="auto"/>
              <w:ind w:firstLine="2"/>
              <w:rPr>
                <w:rFonts w:ascii="Arial" w:hAnsi="Arial" w:cs="Arial"/>
              </w:rPr>
            </w:pPr>
          </w:p>
        </w:tc>
      </w:tr>
      <w:tr w:rsidR="00550275" w:rsidRPr="00165F0C" w:rsidTr="00550275">
        <w:trPr>
          <w:trHeight w:val="774"/>
        </w:trPr>
        <w:tc>
          <w:tcPr>
            <w:tcW w:w="9179" w:type="dxa"/>
            <w:tcBorders>
              <w:bottom w:val="single" w:sz="6" w:space="0" w:color="auto"/>
            </w:tcBorders>
          </w:tcPr>
          <w:p w:rsidR="00550275" w:rsidRPr="00550275" w:rsidRDefault="00550275" w:rsidP="00550275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</w:rPr>
            </w:pPr>
            <w:r w:rsidRPr="00550275">
              <w:rPr>
                <w:rFonts w:ascii="Times New Roman" w:hAnsi="Times New Roman" w:cs="Times New Roman"/>
              </w:rPr>
              <w:t>(наименование документов и количество экземпляров)</w:t>
            </w:r>
          </w:p>
          <w:p w:rsidR="00550275" w:rsidRPr="00550275" w:rsidRDefault="00550275" w:rsidP="00A81591">
            <w:pPr>
              <w:spacing w:after="0" w:line="240" w:lineRule="auto"/>
              <w:ind w:firstLine="2"/>
              <w:rPr>
                <w:rFonts w:ascii="Times New Roman" w:hAnsi="Times New Roman" w:cs="Times New Roman"/>
              </w:rPr>
            </w:pPr>
          </w:p>
        </w:tc>
      </w:tr>
      <w:tr w:rsidR="00550275" w:rsidRPr="00165F0C" w:rsidTr="00550275">
        <w:trPr>
          <w:trHeight w:val="221"/>
        </w:trPr>
        <w:tc>
          <w:tcPr>
            <w:tcW w:w="9179" w:type="dxa"/>
          </w:tcPr>
          <w:p w:rsidR="00550275" w:rsidRDefault="00550275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</w:rPr>
            </w:pPr>
          </w:p>
          <w:p w:rsidR="00550275" w:rsidRPr="00550275" w:rsidRDefault="00550275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</w:rPr>
            </w:pPr>
          </w:p>
        </w:tc>
      </w:tr>
      <w:tr w:rsidR="00550275" w:rsidRPr="00165F0C" w:rsidTr="00263938">
        <w:trPr>
          <w:trHeight w:val="221"/>
        </w:trPr>
        <w:tc>
          <w:tcPr>
            <w:tcW w:w="9179" w:type="dxa"/>
            <w:tcBorders>
              <w:bottom w:val="nil"/>
            </w:tcBorders>
          </w:tcPr>
          <w:p w:rsidR="00550275" w:rsidRDefault="00550275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</w:rPr>
            </w:pPr>
          </w:p>
          <w:p w:rsidR="00230094" w:rsidRDefault="00CD37EF" w:rsidP="00230094">
            <w:pPr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4A53C3">
              <w:rPr>
                <w:rFonts w:ascii="Times New Roman" w:hAnsi="Times New Roman" w:cs="Times New Roman"/>
              </w:rPr>
              <w:t xml:space="preserve"> </w:t>
            </w:r>
            <w:r w:rsidRPr="00CD37EF">
              <w:rPr>
                <w:rFonts w:ascii="Times New Roman" w:hAnsi="Times New Roman" w:cs="Times New Roman"/>
                <w:sz w:val="28"/>
                <w:szCs w:val="28"/>
              </w:rPr>
              <w:t>Обязываюсь как заявитель нести расходы, связанные с организацией и проведением общественных обсуждений или публичных слушаний по вопросу предоставления разрешения на условный вид использования земельного участка или объекта капитального строительства.</w:t>
            </w:r>
          </w:p>
          <w:p w:rsidR="004A53C3" w:rsidRDefault="00230094" w:rsidP="00CD37EF">
            <w:pPr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230094" w:rsidRPr="00CD37EF" w:rsidRDefault="004A53C3" w:rsidP="00CD37EF">
            <w:pPr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230094">
              <w:rPr>
                <w:rFonts w:ascii="Times New Roman" w:hAnsi="Times New Roman" w:cs="Times New Roman"/>
                <w:sz w:val="28"/>
                <w:szCs w:val="28"/>
              </w:rPr>
      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данных.</w:t>
            </w:r>
          </w:p>
          <w:p w:rsidR="00550275" w:rsidRDefault="00550275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</w:rPr>
            </w:pPr>
          </w:p>
          <w:p w:rsidR="00550275" w:rsidRPr="00550275" w:rsidRDefault="00550275" w:rsidP="00263938">
            <w:pPr>
              <w:spacing w:after="0" w:line="240" w:lineRule="auto"/>
              <w:ind w:firstLine="2"/>
              <w:rPr>
                <w:rFonts w:ascii="Times New Roman" w:hAnsi="Times New Roman" w:cs="Times New Roman"/>
              </w:rPr>
            </w:pPr>
          </w:p>
        </w:tc>
      </w:tr>
    </w:tbl>
    <w:p w:rsidR="00A7717A" w:rsidRPr="00165F0C" w:rsidRDefault="00A7717A" w:rsidP="00A7717A">
      <w:pPr>
        <w:spacing w:after="0" w:line="240" w:lineRule="auto"/>
        <w:rPr>
          <w:rFonts w:ascii="Arial" w:hAnsi="Arial" w:cs="Arial"/>
        </w:rPr>
      </w:pPr>
      <w:r w:rsidRPr="00165F0C">
        <w:rPr>
          <w:rFonts w:ascii="Arial" w:hAnsi="Arial" w:cs="Arial"/>
        </w:rPr>
        <w:t xml:space="preserve"> «___» ________</w:t>
      </w:r>
      <w:r w:rsidR="0077585C">
        <w:rPr>
          <w:rFonts w:ascii="Arial" w:hAnsi="Arial" w:cs="Arial"/>
        </w:rPr>
        <w:t>____</w:t>
      </w:r>
      <w:r w:rsidRPr="00165F0C">
        <w:rPr>
          <w:rFonts w:ascii="Arial" w:hAnsi="Arial" w:cs="Arial"/>
        </w:rPr>
        <w:t xml:space="preserve"> </w:t>
      </w:r>
      <w:r w:rsidRPr="00550275">
        <w:rPr>
          <w:rFonts w:ascii="Times New Roman" w:hAnsi="Times New Roman" w:cs="Times New Roman"/>
        </w:rPr>
        <w:t>20__ г.</w:t>
      </w:r>
      <w:r w:rsidRPr="00165F0C">
        <w:rPr>
          <w:rFonts w:ascii="Arial" w:hAnsi="Arial" w:cs="Arial"/>
        </w:rPr>
        <w:t xml:space="preserve"> _____________________ </w:t>
      </w:r>
      <w:r w:rsidR="0077585C">
        <w:rPr>
          <w:rFonts w:ascii="Arial" w:hAnsi="Arial" w:cs="Arial"/>
        </w:rPr>
        <w:t xml:space="preserve">       __________________________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9247"/>
      </w:tblGrid>
      <w:tr w:rsidR="00A7717A" w:rsidRPr="00550275" w:rsidTr="00263938">
        <w:tc>
          <w:tcPr>
            <w:tcW w:w="10741" w:type="dxa"/>
          </w:tcPr>
          <w:p w:rsidR="00A7717A" w:rsidRPr="00550275" w:rsidRDefault="00A7717A" w:rsidP="002639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0275">
              <w:rPr>
                <w:rFonts w:ascii="Times New Roman" w:hAnsi="Times New Roman" w:cs="Times New Roman"/>
              </w:rPr>
              <w:t xml:space="preserve">                                                      </w:t>
            </w:r>
            <w:r w:rsidR="0077585C">
              <w:rPr>
                <w:rFonts w:ascii="Times New Roman" w:hAnsi="Times New Roman" w:cs="Times New Roman"/>
              </w:rPr>
              <w:t xml:space="preserve">         </w:t>
            </w:r>
            <w:r w:rsidRPr="00550275">
              <w:rPr>
                <w:rFonts w:ascii="Times New Roman" w:hAnsi="Times New Roman" w:cs="Times New Roman"/>
              </w:rPr>
              <w:t xml:space="preserve">  подпись                                                   Ф.И.О.</w:t>
            </w:r>
          </w:p>
        </w:tc>
      </w:tr>
    </w:tbl>
    <w:p w:rsidR="00A7717A" w:rsidRPr="00550275" w:rsidRDefault="00A7717A" w:rsidP="00A7717A">
      <w:pPr>
        <w:shd w:val="clear" w:color="auto" w:fill="FFFFFF"/>
        <w:tabs>
          <w:tab w:val="left" w:pos="6072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7717A" w:rsidRPr="00053B52" w:rsidRDefault="00A7717A" w:rsidP="00053B5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A7717A" w:rsidRPr="00053B52" w:rsidSect="00953E2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3FA" w:rsidRDefault="00D513FA">
      <w:pPr>
        <w:spacing w:after="0" w:line="240" w:lineRule="auto"/>
      </w:pPr>
      <w:r>
        <w:separator/>
      </w:r>
    </w:p>
  </w:endnote>
  <w:endnote w:type="continuationSeparator" w:id="0">
    <w:p w:rsidR="00D513FA" w:rsidRDefault="00D5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3FA" w:rsidRDefault="00D513FA">
      <w:pPr>
        <w:spacing w:after="0" w:line="240" w:lineRule="auto"/>
      </w:pPr>
      <w:r>
        <w:separator/>
      </w:r>
    </w:p>
  </w:footnote>
  <w:footnote w:type="continuationSeparator" w:id="0">
    <w:p w:rsidR="00D513FA" w:rsidRDefault="00D5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AC0" w:rsidRDefault="000041E8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90875">
      <w:rPr>
        <w:noProof/>
      </w:rPr>
      <w:t>20</w:t>
    </w:r>
    <w:r>
      <w:rPr>
        <w:noProof/>
      </w:rPr>
      <w:fldChar w:fldCharType="end"/>
    </w:r>
  </w:p>
  <w:p w:rsidR="008E4AC0" w:rsidRDefault="00D513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30AF"/>
    <w:multiLevelType w:val="hybridMultilevel"/>
    <w:tmpl w:val="552CF176"/>
    <w:lvl w:ilvl="0" w:tplc="C0AADA2C">
      <w:start w:val="2"/>
      <w:numFmt w:val="decimal"/>
      <w:lvlText w:val="%1."/>
      <w:lvlJc w:val="left"/>
      <w:pPr>
        <w:ind w:left="1211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F5D6466"/>
    <w:multiLevelType w:val="hybridMultilevel"/>
    <w:tmpl w:val="1CDA4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5EB"/>
    <w:rsid w:val="00003F16"/>
    <w:rsid w:val="000041E8"/>
    <w:rsid w:val="00053B52"/>
    <w:rsid w:val="000B3D22"/>
    <w:rsid w:val="000F5CEA"/>
    <w:rsid w:val="001237B9"/>
    <w:rsid w:val="00135829"/>
    <w:rsid w:val="00230094"/>
    <w:rsid w:val="00237FA3"/>
    <w:rsid w:val="0026237F"/>
    <w:rsid w:val="003069B8"/>
    <w:rsid w:val="00316242"/>
    <w:rsid w:val="00341617"/>
    <w:rsid w:val="00347B58"/>
    <w:rsid w:val="003625EB"/>
    <w:rsid w:val="0038314E"/>
    <w:rsid w:val="003E39CD"/>
    <w:rsid w:val="003F4B73"/>
    <w:rsid w:val="00407021"/>
    <w:rsid w:val="00427187"/>
    <w:rsid w:val="00442895"/>
    <w:rsid w:val="00445FE6"/>
    <w:rsid w:val="004A53C3"/>
    <w:rsid w:val="004F6B6E"/>
    <w:rsid w:val="00506FFE"/>
    <w:rsid w:val="00550275"/>
    <w:rsid w:val="005A1D76"/>
    <w:rsid w:val="005B2556"/>
    <w:rsid w:val="005C0526"/>
    <w:rsid w:val="006363C0"/>
    <w:rsid w:val="00650272"/>
    <w:rsid w:val="00680EFF"/>
    <w:rsid w:val="0077585C"/>
    <w:rsid w:val="0079780A"/>
    <w:rsid w:val="00850D14"/>
    <w:rsid w:val="00877068"/>
    <w:rsid w:val="00953E28"/>
    <w:rsid w:val="009A50EB"/>
    <w:rsid w:val="009A59D6"/>
    <w:rsid w:val="00A43E0B"/>
    <w:rsid w:val="00A7717A"/>
    <w:rsid w:val="00A81591"/>
    <w:rsid w:val="00A955CE"/>
    <w:rsid w:val="00AB3457"/>
    <w:rsid w:val="00AF1E67"/>
    <w:rsid w:val="00B32584"/>
    <w:rsid w:val="00B55045"/>
    <w:rsid w:val="00BE0778"/>
    <w:rsid w:val="00C01EEF"/>
    <w:rsid w:val="00C75179"/>
    <w:rsid w:val="00CD37EF"/>
    <w:rsid w:val="00D3201A"/>
    <w:rsid w:val="00D34AB4"/>
    <w:rsid w:val="00D513FA"/>
    <w:rsid w:val="00D6266C"/>
    <w:rsid w:val="00DA4701"/>
    <w:rsid w:val="00DA6B30"/>
    <w:rsid w:val="00E22D0D"/>
    <w:rsid w:val="00E739E8"/>
    <w:rsid w:val="00F55F2D"/>
    <w:rsid w:val="00F90875"/>
    <w:rsid w:val="00FD21F7"/>
    <w:rsid w:val="00FD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9ABE"/>
  <w15:chartTrackingRefBased/>
  <w15:docId w15:val="{222D396F-F4A2-46A8-9A09-7EDAA4D8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89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4A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442895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442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8314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71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A7717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uiPriority w:val="99"/>
    <w:rsid w:val="00A7717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7717A"/>
    <w:rPr>
      <w:rFonts w:ascii="Arial" w:eastAsia="Times New Roman" w:hAnsi="Arial" w:cs="Times New Roman"/>
      <w:lang w:eastAsia="ru-RU"/>
    </w:rPr>
  </w:style>
  <w:style w:type="character" w:styleId="a9">
    <w:name w:val="Hyperlink"/>
    <w:basedOn w:val="a0"/>
    <w:uiPriority w:val="99"/>
    <w:unhideWhenUsed/>
    <w:rsid w:val="000B3D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elyb_admin@mail.ru" TargetMode="External"/><Relationship Id="rId13" Type="http://schemas.openxmlformats.org/officeDocument/2006/relationships/hyperlink" Target="consultantplus://offline/ref=8F6EFCEBD78D73945BB09737A027B4142E33081DC130F502F77E0E3DD8F195EB1B53B1CE58D9EE82C8o9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6FF902BDFE25612FA4EB7B7F2CC3DD866E795FBBD4973CF464A4C1BC177F5EEF6178D0973E1DF18nECC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uslugi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01B04AFEAC1078C055B2081D2F00D7D26850915DDEAC67687723897B638DD29D841668B624D3366b9J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20</Pages>
  <Words>6611</Words>
  <Characters>37689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 Отдел</dc:creator>
  <cp:keywords/>
  <dc:description/>
  <cp:lastModifiedBy>Строй Отдел</cp:lastModifiedBy>
  <cp:revision>47</cp:revision>
  <dcterms:created xsi:type="dcterms:W3CDTF">2026-04-02T09:34:00Z</dcterms:created>
  <dcterms:modified xsi:type="dcterms:W3CDTF">2026-04-13T05:23:00Z</dcterms:modified>
</cp:coreProperties>
</file>