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B9A" w:rsidRDefault="00F44736">
      <w:pPr>
        <w:spacing w:after="0" w:line="240" w:lineRule="auto"/>
        <w:jc w:val="center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16510</wp:posOffset>
            </wp:positionV>
            <wp:extent cx="2426970" cy="264604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-1396" b="1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Перевози ребенка правильно —                        береги его жизнь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здоровье !</w:t>
      </w:r>
      <w:proofErr w:type="gramEnd"/>
    </w:p>
    <w:p w:rsidR="00C95B9A" w:rsidRDefault="00F447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апреля в г. Пугачеве на    </w:t>
      </w:r>
    </w:p>
    <w:p w:rsidR="00C95B9A" w:rsidRDefault="00F44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М.Горького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произошло дорожно-</w:t>
      </w:r>
    </w:p>
    <w:p w:rsidR="00C95B9A" w:rsidRDefault="00F44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транспортное происшествие, причиной которого стало невыполнение требований ПДД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водителем,  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 xml:space="preserve">уступил дорогу транспортному средству, пользующемуся преимущественным правом движения. В результате ДТП пострадал малолетний ребенок, который как выяснилось, перевозился на руках у матери, сидевшей на переднем пассажирском сиденье. Ребенок, которому нет и </w:t>
      </w:r>
      <w:r>
        <w:rPr>
          <w:rFonts w:ascii="Times New Roman" w:hAnsi="Times New Roman" w:cs="Times New Roman"/>
          <w:sz w:val="28"/>
          <w:szCs w:val="28"/>
        </w:rPr>
        <w:t>2-х лет, ударился лицом о панель автомобиля и был госпитализирован в травматологическое отделение Пугачевской РБ.</w:t>
      </w:r>
    </w:p>
    <w:p w:rsidR="00C95B9A" w:rsidRDefault="00F44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Отдел Госавтоинспекции МО МВД России «Пугачевский» Саратовской области в период с 12 по 14 апреля 2023 года проводит профилактическое меропри</w:t>
      </w:r>
      <w:r>
        <w:rPr>
          <w:rFonts w:ascii="Times New Roman" w:hAnsi="Times New Roman" w:cs="Times New Roman"/>
          <w:sz w:val="28"/>
          <w:szCs w:val="28"/>
        </w:rPr>
        <w:t>ятие «Пристегни самое дорогое!».</w:t>
      </w:r>
    </w:p>
    <w:p w:rsidR="00C95B9A" w:rsidRDefault="00F44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Уважаемые родители! Прежде чем усадить своего ребенка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  автомобиль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подумайте о его безопасности!</w:t>
      </w:r>
    </w:p>
    <w:p w:rsidR="00C95B9A" w:rsidRDefault="00F44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Напоминаем: дети младше 7 лет перевозятся в салоне автомобиля только при наличии детского кресла, которое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должно соответство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вать возрасту и весу ребенка - такая информация содержится в инструкции. Так, перевозка грудного ребенка в кресле, предназначенном для детей весом от 9 кг, будет являться нарушением с соответствующим штрафом. Детей, которым исполнилось 7 лет, допускается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еревозить на заднем сиденье легкового автомобиля без использования автокресел 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каких либо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иных средств. Достаточно их пристегнуть штатным ремнем безопасности. На переднем пассажирском сиденье легкового автомобиля обязательно использование автокресла до 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стижения ребенком 12-ти летнего возраста.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Штраф за нарушение правил перевозки детей установлен частью 3 статьи 12.23 Кодекса об административных правонарушениях и составляет от 3000 до 100000 рублей. </w:t>
      </w:r>
    </w:p>
    <w:p w:rsidR="00C95B9A" w:rsidRDefault="00F4473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Пренебрежительное отношение к средствам пассивной защит</w:t>
      </w:r>
      <w:r>
        <w:rPr>
          <w:rFonts w:ascii="Times New Roman" w:hAnsi="Times New Roman" w:cs="Times New Roman"/>
          <w:sz w:val="28"/>
          <w:szCs w:val="28"/>
        </w:rPr>
        <w:t xml:space="preserve">ы, то есть неприменение пассажирами и родителями ремней безопасности, детских удерживающих устройств, в случае ДТП характеризуется, как правило получением наиболее тяжелых травм. </w:t>
      </w:r>
    </w:p>
    <w:p w:rsidR="00C95B9A" w:rsidRDefault="00F447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Берегите своих детей!</w:t>
      </w:r>
    </w:p>
    <w:p w:rsidR="00C95B9A" w:rsidRDefault="00F44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ab/>
      </w:r>
    </w:p>
    <w:p w:rsidR="00C95B9A" w:rsidRDefault="00F44736">
      <w:pPr>
        <w:tabs>
          <w:tab w:val="left" w:pos="1320"/>
        </w:tabs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95B9A" w:rsidRDefault="00F44736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Отдел Госавтоинспекции МО МВД РФ «Пугачевский»</w:t>
      </w:r>
    </w:p>
    <w:p w:rsidR="00C95B9A" w:rsidRDefault="00C95B9A">
      <w:pPr>
        <w:shd w:val="clear" w:color="auto" w:fill="FFFFFF"/>
        <w:spacing w:after="0" w:line="240" w:lineRule="auto"/>
        <w:jc w:val="both"/>
      </w:pPr>
      <w:bookmarkStart w:id="0" w:name="_GoBack"/>
      <w:bookmarkEnd w:id="0"/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95B9A" w:rsidRDefault="00C95B9A"/>
    <w:sectPr w:rsidR="00C95B9A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C95B9A"/>
    <w:rsid w:val="00C95B9A"/>
    <w:rsid w:val="00F4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02C03"/>
  <w15:docId w15:val="{DFF5A4AE-C600-45CB-9B5C-57B75C99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551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8">
    <w:name w:val="List Paragraph"/>
    <w:basedOn w:val="a"/>
    <w:uiPriority w:val="34"/>
    <w:qFormat/>
    <w:rsid w:val="00891860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306</Words>
  <Characters>1748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dc:description/>
  <cp:lastModifiedBy>acer</cp:lastModifiedBy>
  <cp:revision>11</cp:revision>
  <dcterms:created xsi:type="dcterms:W3CDTF">2018-10-26T13:26:00Z</dcterms:created>
  <dcterms:modified xsi:type="dcterms:W3CDTF">2023-04-13T09:34:00Z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