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8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ГОСАВТОИНСПЕКЦИЯ ПРЕДУПРЕЖДАЕТ!</w:t>
      </w:r>
    </w:p>
    <w:p>
      <w:pPr>
        <w:pStyle w:val="Normal"/>
        <w:spacing w:lineRule="auto" w:line="240" w:before="0" w:after="0"/>
        <w:ind w:firstLine="708"/>
        <w:jc w:val="center"/>
        <w:rPr>
          <w:rFonts w:cs="Times New Roman"/>
          <w:sz w:val="28"/>
          <w:szCs w:val="28"/>
        </w:rPr>
      </w:pPr>
      <w:r>
        <w:rPr>
          <w:rFonts w:ascii="PT Astra Serif" w:hAnsi="PT Astra Serif"/>
          <w:b/>
          <w:bCs/>
        </w:rPr>
      </w:r>
    </w:p>
    <w:p>
      <w:pPr>
        <w:pStyle w:val="Normal"/>
        <w:spacing w:before="0" w:after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sz w:val="28"/>
          <w:szCs w:val="28"/>
        </w:rPr>
        <w:tab/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Управление транспортным средством в состоянии алкогольного опьянения является одним из самых тяжких нарушений Правил дорожного движения, представляющих повышенную общественную опасность. Пьяный человек за рулем – это уже преступник! Он осознано идет на нарушение закона, надеясь на то, что его не поймают, на простое русское слово «авось». Пьянство за рулем, зачастую становится причиной горя ни в чем не повинных граждан, оставляя неизгладимый след в их судьбах. </w:t>
      </w:r>
    </w:p>
    <w:p>
      <w:pPr>
        <w:pStyle w:val="Normal"/>
        <w:spacing w:before="0" w:after="0"/>
        <w:jc w:val="both"/>
        <w:rPr>
          <w:rFonts w:ascii="PT Astra Serif" w:hAnsi="PT Astra Serif"/>
        </w:rPr>
      </w:pP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ab/>
        <w:t>В целях предупреждения и пресечения фактов управления транспортными средствами водителями в состоянии опьянения,</w:t>
      </w:r>
      <w:r>
        <w:rPr>
          <w:rFonts w:cs="PT Astra Serif" w:ascii="PT Astra Serif" w:hAnsi="PT Astra Serif"/>
          <w:b w:val="false"/>
          <w:bCs w:val="false"/>
          <w:color w:val="000000"/>
          <w:sz w:val="28"/>
          <w:szCs w:val="28"/>
          <w:u w:val="none"/>
          <w:shd w:fill="auto" w:val="clear"/>
        </w:rPr>
        <w:t xml:space="preserve"> </w:t>
      </w:r>
      <w:r>
        <w:rPr>
          <w:rFonts w:cs="PT Astra Serif" w:ascii="PT Astra Serif" w:hAnsi="PT Astra Serif"/>
          <w:b w:val="false"/>
          <w:bCs w:val="false"/>
          <w:color w:val="000000"/>
          <w:sz w:val="28"/>
          <w:szCs w:val="28"/>
          <w:u w:val="none"/>
          <w:shd w:fill="auto" w:val="clear"/>
        </w:rPr>
        <w:t>а также</w:t>
      </w:r>
      <w:r>
        <w:rPr>
          <w:rFonts w:cs="PT Astra Serif" w:ascii="PT Astra Serif" w:hAnsi="PT Astra Serif"/>
          <w:b/>
          <w:color w:val="000000"/>
          <w:sz w:val="28"/>
          <w:szCs w:val="28"/>
          <w:u w:val="single"/>
          <w:shd w:fill="auto" w:val="clear"/>
        </w:rPr>
        <w:t xml:space="preserve"> 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>выявлени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>я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и пресечени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>я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фактов нарушени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>й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правил обгона 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>и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расположения ТС на проезжей части дороги,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в период с 10 по 13 апреля на территори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>ях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Пугачевского, Ивантеевского и Перелюбского районов 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проводятся  рейдовые профилактические мероприятия </w:t>
      </w:r>
      <w:r>
        <w:rPr>
          <w:rFonts w:cs="Times New Roman" w:ascii="PT Astra Serif" w:hAnsi="PT Astra Serif"/>
          <w:color w:val="000000"/>
          <w:sz w:val="28"/>
          <w:szCs w:val="28"/>
          <w:shd w:fill="auto" w:val="clear"/>
        </w:rPr>
        <w:t xml:space="preserve">по обеспечению безопасности дорожного движения - 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«Нетрезвый водитель» и «Обгон». </w:t>
      </w:r>
      <w:r>
        <w:rPr>
          <w:rFonts w:cs="PT Astra Serif" w:ascii="PT Astra Serif" w:hAnsi="PT Astra Serif"/>
          <w:color w:val="000000"/>
          <w:sz w:val="28"/>
          <w:szCs w:val="28"/>
          <w:shd w:fill="auto" w:val="clear"/>
        </w:rPr>
        <w:t xml:space="preserve"> </w:t>
      </w:r>
    </w:p>
    <w:p>
      <w:pPr>
        <w:pStyle w:val="Normal"/>
        <w:spacing w:before="0" w:after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sz w:val="28"/>
          <w:szCs w:val="28"/>
        </w:rPr>
        <w:tab/>
        <w:t>Отдел Госавтоинспекции МО МВД РФ «Пугачевский» Саратовской области напоминает: только соблюдение Правил дорожного движения всеми категориями участников дорожного движения может обеспечить безопасность на дорогах!</w:t>
      </w:r>
    </w:p>
    <w:p>
      <w:pPr>
        <w:pStyle w:val="Normal"/>
        <w:spacing w:before="0" w:after="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cs="Times New Roman" w:ascii="PT Astra Serif" w:hAnsi="PT Astra Serif"/>
          <w:sz w:val="28"/>
          <w:szCs w:val="28"/>
        </w:rPr>
      </w:r>
    </w:p>
    <w:p>
      <w:pPr>
        <w:pStyle w:val="Normal"/>
        <w:spacing w:lineRule="auto" w:line="240" w:before="0" w:after="0"/>
        <w:ind w:hanging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sz w:val="28"/>
          <w:szCs w:val="28"/>
        </w:rPr>
        <w:t xml:space="preserve">Н.А. Смирнова, </w:t>
      </w:r>
    </w:p>
    <w:p>
      <w:pPr>
        <w:pStyle w:val="Normal"/>
        <w:spacing w:lineRule="auto" w:line="240" w:before="0" w:after="0"/>
        <w:ind w:hanging="0"/>
        <w:jc w:val="both"/>
        <w:rPr>
          <w:rFonts w:ascii="PT Astra Serif" w:hAnsi="PT Astra Serif"/>
        </w:rPr>
      </w:pPr>
      <w:r>
        <w:rPr>
          <w:rFonts w:cs="Times New Roman" w:ascii="PT Astra Serif" w:hAnsi="PT Astra Serif"/>
          <w:sz w:val="28"/>
          <w:szCs w:val="28"/>
        </w:rPr>
        <w:t>ст. инспектор по пропаганде отдела Госавтоинспекции</w:t>
      </w:r>
    </w:p>
    <w:p>
      <w:pPr>
        <w:pStyle w:val="Normal"/>
        <w:spacing w:lineRule="auto" w:line="240" w:before="0" w:after="0"/>
        <w:ind w:firstLine="708"/>
        <w:jc w:val="center"/>
        <w:rPr>
          <w:rFonts w:ascii="PT Astra Serif" w:hAnsi="PT Astra Serif"/>
        </w:rPr>
      </w:pPr>
      <w:r>
        <w:rPr>
          <w:rFonts w:ascii="PT Astra Serif" w:hAnsi="PT Astra Serif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PT Astra Serif" w:hAnsi="PT Astra Serif"/>
        </w:rPr>
      </w:pPr>
      <w:r>
        <w:rPr>
          <w:rFonts w:ascii="PT Astra Serif" w:hAnsi="PT Astra Serif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8659e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LibreOffice/24.8.4.2$Linux_X86_64 LibreOffice_project/480$Build-2</Application>
  <AppVersion>15.0000</AppVersion>
  <Pages>1</Pages>
  <Words>155</Words>
  <Characters>1062</Characters>
  <CharactersWithSpaces>1220</CharactersWithSpaces>
  <Paragraphs>6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2001-12-31T22:57:00Z</dcterms:created>
  <dc:creator>COMP</dc:creator>
  <dc:description/>
  <dc:language>ru-RU</dc:language>
  <cp:lastModifiedBy/>
  <dcterms:modified xsi:type="dcterms:W3CDTF">2026-04-10T15:52:02Z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