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16A" w:rsidRDefault="00445B50" w:rsidP="0034216A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bookmarkStart w:id="0" w:name="_GoBack"/>
      <w:bookmarkEnd w:id="0"/>
      <w:r>
        <w:rPr>
          <w:rFonts w:ascii="PT Astra Serif" w:hAnsi="PT Astra Serif"/>
          <w:sz w:val="28"/>
          <w:szCs w:val="28"/>
        </w:rPr>
        <w:t xml:space="preserve">В </w:t>
      </w:r>
      <w:r w:rsidR="00730B1A">
        <w:rPr>
          <w:rFonts w:ascii="PT Astra Serif" w:hAnsi="PT Astra Serif"/>
          <w:sz w:val="28"/>
          <w:szCs w:val="28"/>
        </w:rPr>
        <w:t>целях предупреждения дорожно-транспортных происшествий с участием детей и подростков в период начала учебного нового года на территории обслуживания отделом Госавтоинспекции МО МВД России «Пугачевский» Саратовской области в период с 18 августа по 20 сентября 2025 года проводится региональное целевое профилактическое мероприятие «Внимание, дети идут в школу!»</w:t>
      </w:r>
    </w:p>
    <w:p w:rsidR="006B1BDD" w:rsidRDefault="0034216A" w:rsidP="0034216A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Мероприятие призвано напомнить детям и взрослым о безопасном поведении на дороге, адаптировать детей и подростков к транспортной среде в местах постоянного жительства и учебы, улучшить навыки, связанные с безопасным поведением на улицах и дорогах после летних каникул.</w:t>
      </w:r>
      <w:r w:rsidR="00CC3A01">
        <w:rPr>
          <w:rFonts w:ascii="PT Astra Serif" w:hAnsi="PT Astra Serif"/>
          <w:sz w:val="28"/>
          <w:szCs w:val="28"/>
        </w:rPr>
        <w:t xml:space="preserve"> </w:t>
      </w:r>
      <w:r w:rsidR="00445B50">
        <w:rPr>
          <w:rFonts w:ascii="PT Astra Serif" w:hAnsi="PT Astra Serif"/>
          <w:sz w:val="28"/>
          <w:szCs w:val="28"/>
        </w:rPr>
        <w:t xml:space="preserve">  </w:t>
      </w:r>
    </w:p>
    <w:p w:rsidR="0034216A" w:rsidRPr="00445B50" w:rsidRDefault="0034216A" w:rsidP="0034216A">
      <w:pPr>
        <w:spacing w:after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Госавтоинспекция призывает всех участников дорожного движения неукоснительно соблюдать правила дорожного движения!</w:t>
      </w:r>
    </w:p>
    <w:sectPr w:rsidR="0034216A" w:rsidRPr="00445B50" w:rsidSect="006462F9">
      <w:pgSz w:w="11906" w:h="16838" w:code="9"/>
      <w:pgMar w:top="142" w:right="1134" w:bottom="425" w:left="1701" w:header="709" w:footer="709" w:gutter="0"/>
      <w:paperSrc w:firs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0E7"/>
    <w:rsid w:val="00253AB9"/>
    <w:rsid w:val="0034216A"/>
    <w:rsid w:val="003519FB"/>
    <w:rsid w:val="00445B50"/>
    <w:rsid w:val="004D1812"/>
    <w:rsid w:val="006462F9"/>
    <w:rsid w:val="006F4D13"/>
    <w:rsid w:val="00730B1A"/>
    <w:rsid w:val="00B14FF1"/>
    <w:rsid w:val="00B270A0"/>
    <w:rsid w:val="00CC3A01"/>
    <w:rsid w:val="00F4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7F4D01-1396-45F0-8A4B-FAED57AF9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akochenova2</dc:creator>
  <cp:keywords/>
  <dc:description/>
  <cp:lastModifiedBy>akochenova2</cp:lastModifiedBy>
  <cp:revision>4</cp:revision>
  <dcterms:created xsi:type="dcterms:W3CDTF">2025-03-26T08:52:00Z</dcterms:created>
  <dcterms:modified xsi:type="dcterms:W3CDTF">2025-08-14T07:12:00Z</dcterms:modified>
</cp:coreProperties>
</file>