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156" w:rsidRPr="009C1156" w:rsidRDefault="009C1156" w:rsidP="009C1156">
      <w:pPr>
        <w:jc w:val="center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9C1156">
        <w:rPr>
          <w:rFonts w:ascii="PT Astra Serif" w:hAnsi="PT Astra Serif"/>
          <w:b/>
          <w:bCs/>
          <w:sz w:val="28"/>
          <w:szCs w:val="28"/>
        </w:rPr>
        <w:t>Категории лиц, имеющих право на получение бесплатной юридической помощи на территории Саратовской области в рамках государственной системы бесплатной юридической помощи, и случаи оказания такой помощи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Pr="009C1156">
        <w:rPr>
          <w:rFonts w:ascii="PT Astra Serif" w:hAnsi="PT Astra Serif"/>
          <w:sz w:val="28"/>
          <w:szCs w:val="28"/>
        </w:rPr>
        <w:t xml:space="preserve">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форме, в том числе дистанционно,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</w:t>
      </w:r>
      <w:r w:rsidRPr="009C1156">
        <w:rPr>
          <w:rFonts w:ascii="PT Astra Serif" w:hAnsi="PT Astra Serif"/>
          <w:b/>
          <w:sz w:val="28"/>
          <w:szCs w:val="28"/>
          <w:u w:val="single"/>
        </w:rPr>
        <w:t>в следующих случаях</w:t>
      </w:r>
      <w:r w:rsidRPr="009C1156">
        <w:rPr>
          <w:rFonts w:ascii="PT Astra Serif" w:hAnsi="PT Astra Serif"/>
          <w:sz w:val="28"/>
          <w:szCs w:val="28"/>
        </w:rPr>
        <w:t>: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4) защита прав потребителей (в части предоставления коммунальных и медицинских услуг);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6) признание гражданина безработным и установление пособия по безработице;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lastRenderedPageBreak/>
        <w:t xml:space="preserve">7) возмещение вреда, причиненного смертью кормильца, увечьем или иным повреждением здоровья;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9) назначение, перерасчет и взыскание страховых пенсий по старости, </w:t>
      </w:r>
      <w:r w:rsidR="00A41EDB">
        <w:rPr>
          <w:rFonts w:ascii="PT Astra Serif" w:hAnsi="PT Astra Serif"/>
          <w:sz w:val="28"/>
          <w:szCs w:val="28"/>
        </w:rPr>
        <w:t xml:space="preserve">пенсий </w:t>
      </w:r>
      <w:r w:rsidRPr="009C1156">
        <w:rPr>
          <w:rFonts w:ascii="PT Astra Serif" w:hAnsi="PT Astra Serif"/>
          <w:sz w:val="28"/>
          <w:szCs w:val="28"/>
        </w:rPr>
        <w:t xml:space="preserve">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10) установление и оспаривание отцовства (материнства), взыскание алиментов;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12) защита прав и законных интересов детей-инвалидов,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 (лиц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13) реабилитация граждан, пострадавших от политических репрессий;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14) ограничение дееспособности;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15) обжалование нарушений прав и свобод граждан при оказании психиатрической помощи;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16) медико-социальная экспертиза, реабилитация инвалидов и </w:t>
      </w:r>
      <w:proofErr w:type="spellStart"/>
      <w:r w:rsidRPr="009C1156">
        <w:rPr>
          <w:rFonts w:ascii="PT Astra Serif" w:hAnsi="PT Astra Serif"/>
          <w:sz w:val="28"/>
          <w:szCs w:val="28"/>
        </w:rPr>
        <w:t>абилитация</w:t>
      </w:r>
      <w:proofErr w:type="spellEnd"/>
      <w:r w:rsidRPr="009C1156">
        <w:rPr>
          <w:rFonts w:ascii="PT Astra Serif" w:hAnsi="PT Astra Serif"/>
          <w:sz w:val="28"/>
          <w:szCs w:val="28"/>
        </w:rPr>
        <w:t xml:space="preserve"> инвалидов;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17) обжалование во внесудебном порядке актов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лиц; оспаривание в судебном порядке решений и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lastRenderedPageBreak/>
        <w:t xml:space="preserve">18) установление фактов, имеющих юридическое значение; </w:t>
      </w:r>
    </w:p>
    <w:p w:rsidR="009C1156" w:rsidRPr="009C1156" w:rsidRDefault="009C1156" w:rsidP="00E13410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18.1) защита прав и законных интересов граждан, чьи денежные средства привлечены для строительства многоквартирных домов, включенных в единый реестр проблемных объектов, или в отношении которых граждане включены в реестр граждан, чьи денежные средства привлечены для строительства многоквартирных домов и которые признаны пострадавшими (далее - региональный реестр пострадавших граждан), в соответствии со статьей 5.1 Закона Саратовской области </w:t>
      </w:r>
      <w:r w:rsidR="00E13410">
        <w:rPr>
          <w:rFonts w:ascii="PT Astra Serif" w:hAnsi="PT Astra Serif"/>
          <w:sz w:val="28"/>
          <w:szCs w:val="28"/>
        </w:rPr>
        <w:t>«</w:t>
      </w:r>
      <w:r w:rsidRPr="009C1156">
        <w:rPr>
          <w:rFonts w:ascii="PT Astra Serif" w:hAnsi="PT Astra Serif"/>
          <w:sz w:val="28"/>
          <w:szCs w:val="28"/>
        </w:rPr>
        <w:t>О защите права на жилище участников строительства многоквартирных домов на территории Саратовской области</w:t>
      </w:r>
      <w:r w:rsidR="00E13410">
        <w:rPr>
          <w:rFonts w:ascii="PT Astra Serif" w:hAnsi="PT Astra Serif"/>
          <w:sz w:val="28"/>
          <w:szCs w:val="28"/>
        </w:rPr>
        <w:t>»</w:t>
      </w:r>
      <w:r w:rsidRPr="009C1156">
        <w:rPr>
          <w:rFonts w:ascii="PT Astra Serif" w:hAnsi="PT Astra Serif"/>
          <w:sz w:val="28"/>
          <w:szCs w:val="28"/>
        </w:rPr>
        <w:t xml:space="preserve">; </w:t>
      </w:r>
    </w:p>
    <w:p w:rsidR="009C1156" w:rsidRPr="009C1156" w:rsidRDefault="009C1156" w:rsidP="00E13410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18.2) получение лицами, указанными в пункте 6 части 1.1 статьи</w:t>
      </w:r>
      <w:r w:rsidR="00E13410">
        <w:rPr>
          <w:rFonts w:ascii="PT Astra Serif" w:hAnsi="PT Astra Serif"/>
          <w:sz w:val="28"/>
          <w:szCs w:val="28"/>
        </w:rPr>
        <w:t xml:space="preserve"> 2.1</w:t>
      </w:r>
      <w:r w:rsidR="00E13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410" w:rsidRPr="00E13410">
        <w:rPr>
          <w:rFonts w:ascii="PT Astra Serif" w:hAnsi="PT Astra Serif"/>
          <w:sz w:val="28"/>
          <w:szCs w:val="28"/>
        </w:rPr>
        <w:t>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</w:t>
      </w:r>
      <w:r w:rsidR="00E13410">
        <w:rPr>
          <w:rFonts w:ascii="PT Astra Serif" w:hAnsi="PT Astra Serif"/>
          <w:sz w:val="28"/>
          <w:szCs w:val="28"/>
        </w:rPr>
        <w:t>№ </w:t>
      </w:r>
      <w:r w:rsidR="00E13410" w:rsidRPr="00E13410">
        <w:rPr>
          <w:rFonts w:ascii="PT Astra Serif" w:hAnsi="PT Astra Serif"/>
          <w:sz w:val="28"/>
          <w:szCs w:val="28"/>
        </w:rPr>
        <w:t>63-ЗСО</w:t>
      </w:r>
      <w:r w:rsidR="00E13410">
        <w:rPr>
          <w:rFonts w:ascii="PT Astra Serif" w:hAnsi="PT Astra Serif"/>
          <w:sz w:val="28"/>
          <w:szCs w:val="28"/>
        </w:rPr>
        <w:t xml:space="preserve"> «</w:t>
      </w:r>
      <w:r w:rsidR="00E13410" w:rsidRPr="00E13410">
        <w:rPr>
          <w:rFonts w:ascii="PT Astra Serif" w:hAnsi="PT Astra Serif"/>
          <w:sz w:val="28"/>
          <w:szCs w:val="28"/>
        </w:rPr>
        <w:t>Об оказании бесплатной юридической помощи в Саратовской области</w:t>
      </w:r>
      <w:r w:rsidR="00E13410">
        <w:rPr>
          <w:rFonts w:ascii="PT Astra Serif" w:hAnsi="PT Astra Serif"/>
          <w:sz w:val="28"/>
          <w:szCs w:val="28"/>
        </w:rPr>
        <w:t>»</w:t>
      </w:r>
      <w:r w:rsidRPr="009C1156">
        <w:rPr>
          <w:rFonts w:ascii="PT Astra Serif" w:hAnsi="PT Astra Serif"/>
          <w:sz w:val="28"/>
          <w:szCs w:val="28"/>
        </w:rPr>
        <w:t>, разрешения на временное проживание в Российской Федерации, вида на жительство в Российской Федерации, удостоверения беженца или свидетельства о предоставлении временного убежища на территории Российской Федерации, признание вынужденными переселенцами, прием в гражданство Российской Федерации;</w:t>
      </w:r>
    </w:p>
    <w:p w:rsidR="009C1156" w:rsidRPr="009C1156" w:rsidRDefault="009C1156" w:rsidP="00E13410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18.3) возмещение вреда, причиненного здоровью преступлением (административным правонарушением), совершенным в отношении лиц, указанных в пункте 8 части 1.1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 xml:space="preserve">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18.4) обеспечение денежным довольствием военнослужащих и предоставление им отдельных выплат в соответствии с Федеральным законом от 7 ноября 2011 года </w:t>
      </w:r>
      <w:r w:rsidR="00E13410">
        <w:rPr>
          <w:rFonts w:ascii="PT Astra Serif" w:hAnsi="PT Astra Serif"/>
          <w:sz w:val="28"/>
          <w:szCs w:val="28"/>
        </w:rPr>
        <w:t>№ </w:t>
      </w:r>
      <w:r w:rsidRPr="009C1156">
        <w:rPr>
          <w:rFonts w:ascii="PT Astra Serif" w:hAnsi="PT Astra Serif"/>
          <w:sz w:val="28"/>
          <w:szCs w:val="28"/>
        </w:rPr>
        <w:t xml:space="preserve">306-ФЗ </w:t>
      </w:r>
      <w:r w:rsidR="00E13410">
        <w:rPr>
          <w:rFonts w:ascii="PT Astra Serif" w:hAnsi="PT Astra Serif"/>
          <w:sz w:val="28"/>
          <w:szCs w:val="28"/>
        </w:rPr>
        <w:t>«</w:t>
      </w:r>
      <w:r w:rsidRPr="009C1156">
        <w:rPr>
          <w:rFonts w:ascii="PT Astra Serif" w:hAnsi="PT Astra Serif"/>
          <w:sz w:val="28"/>
          <w:szCs w:val="28"/>
        </w:rPr>
        <w:t>О денежном довольствии военнослужащих и предоставлении им отдельных выплат</w:t>
      </w:r>
      <w:r w:rsidR="00E13410">
        <w:rPr>
          <w:rFonts w:ascii="PT Astra Serif" w:hAnsi="PT Astra Serif"/>
          <w:sz w:val="28"/>
          <w:szCs w:val="28"/>
        </w:rPr>
        <w:t>»</w:t>
      </w:r>
      <w:r w:rsidRPr="009C1156">
        <w:rPr>
          <w:rFonts w:ascii="PT Astra Serif" w:hAnsi="PT Astra Serif"/>
          <w:sz w:val="28"/>
          <w:szCs w:val="28"/>
        </w:rPr>
        <w:t>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18.5) предоставление льгот, социальных гарантий и компенсаций лицам, указанным в пунктах 3.1 и 3.2 части 1 статьи 20</w:t>
      </w:r>
      <w:r w:rsidR="00E13410">
        <w:rPr>
          <w:rFonts w:ascii="PT Astra Serif" w:hAnsi="PT Astra Serif"/>
          <w:sz w:val="28"/>
          <w:szCs w:val="28"/>
        </w:rPr>
        <w:t xml:space="preserve"> </w:t>
      </w:r>
      <w:r w:rsidR="00E13410" w:rsidRPr="00E13410">
        <w:rPr>
          <w:rFonts w:ascii="PT Astra Serif" w:hAnsi="PT Astra Serif"/>
          <w:sz w:val="28"/>
          <w:szCs w:val="28"/>
        </w:rPr>
        <w:t>Федерального закона от 21.11.2011 № 324-ФЗ «О бесплатной юридической помощи в Российской Федерации»</w:t>
      </w:r>
      <w:r w:rsidRPr="00E13410">
        <w:rPr>
          <w:rFonts w:ascii="PT Astra Serif" w:hAnsi="PT Astra Serif"/>
          <w:sz w:val="28"/>
          <w:szCs w:val="28"/>
        </w:rPr>
        <w:t>,</w:t>
      </w:r>
      <w:r w:rsidRPr="009C1156">
        <w:rPr>
          <w:rFonts w:ascii="PT Astra Serif" w:hAnsi="PT Astra Serif"/>
          <w:sz w:val="28"/>
          <w:szCs w:val="28"/>
        </w:rPr>
        <w:t xml:space="preserve"> пунктах 1, 2 и 4 части 1.2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>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18.6) предоставление льгот, социальных гарантий и компенсаций лицам, указанным в пункте 3.3 части 1 статьи </w:t>
      </w:r>
      <w:r w:rsidRPr="00E13410">
        <w:rPr>
          <w:rFonts w:ascii="PT Astra Serif" w:hAnsi="PT Astra Serif"/>
          <w:sz w:val="28"/>
          <w:szCs w:val="28"/>
        </w:rPr>
        <w:t>20</w:t>
      </w:r>
      <w:r w:rsidR="00E13410" w:rsidRPr="00E13410">
        <w:rPr>
          <w:rFonts w:ascii="PT Astra Serif" w:hAnsi="PT Astra Serif"/>
          <w:sz w:val="28"/>
          <w:szCs w:val="28"/>
        </w:rPr>
        <w:t xml:space="preserve"> Федерального закона от 21.11.2011 № 324-ФЗ «О бесплатной юридической помощи в Российской Федерации»</w:t>
      </w:r>
      <w:r w:rsidRPr="00E13410">
        <w:rPr>
          <w:rFonts w:ascii="PT Astra Serif" w:hAnsi="PT Astra Serif"/>
          <w:sz w:val="28"/>
          <w:szCs w:val="28"/>
        </w:rPr>
        <w:t>,</w:t>
      </w:r>
      <w:r w:rsidRPr="009C1156">
        <w:rPr>
          <w:rFonts w:ascii="PT Astra Serif" w:hAnsi="PT Astra Serif"/>
          <w:sz w:val="28"/>
          <w:szCs w:val="28"/>
        </w:rPr>
        <w:t xml:space="preserve"> пунктах 3 и 5 части 1.2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>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lastRenderedPageBreak/>
        <w:t xml:space="preserve">18.7) признание гражданина из числа лиц, указанных в пунктах 3.1 и 3.2 части 1 статьи 20 </w:t>
      </w:r>
      <w:r w:rsidR="00E13410" w:rsidRPr="00E13410">
        <w:rPr>
          <w:rFonts w:ascii="PT Astra Serif" w:hAnsi="PT Astra Serif"/>
          <w:sz w:val="28"/>
          <w:szCs w:val="28"/>
        </w:rPr>
        <w:t>Федерального закона от 21.11.2011 № 324-ФЗ «О бесплатной юридической помощи в Российской Федерации»</w:t>
      </w:r>
      <w:r w:rsidRPr="00E13410">
        <w:rPr>
          <w:rFonts w:ascii="PT Astra Serif" w:hAnsi="PT Astra Serif"/>
          <w:sz w:val="28"/>
          <w:szCs w:val="28"/>
        </w:rPr>
        <w:t>,</w:t>
      </w:r>
      <w:r w:rsidRPr="009C1156">
        <w:rPr>
          <w:rFonts w:ascii="PT Astra Serif" w:hAnsi="PT Astra Serif"/>
          <w:sz w:val="28"/>
          <w:szCs w:val="28"/>
        </w:rPr>
        <w:t xml:space="preserve"> пунктах 1 и 2 части 1.2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 </w:t>
      </w:r>
      <w:r w:rsidRPr="009C1156">
        <w:rPr>
          <w:rFonts w:ascii="PT Astra Serif" w:hAnsi="PT Astra Serif"/>
          <w:sz w:val="28"/>
          <w:szCs w:val="28"/>
        </w:rPr>
        <w:t>(за исключением членов их семей), безвестно отсутствующим;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18.8) объявление гражданина из числа лиц, указанных в пунктах 3.1 и 3.2 части 1 статьи 20 </w:t>
      </w:r>
      <w:r w:rsidR="00E13410" w:rsidRPr="00E13410">
        <w:rPr>
          <w:rFonts w:ascii="PT Astra Serif" w:hAnsi="PT Astra Serif"/>
          <w:sz w:val="28"/>
          <w:szCs w:val="28"/>
        </w:rPr>
        <w:t>Федерального закона от 21.11.2011 № 324-ФЗ «О бесплатной юридической помощи в Российской Федерации»</w:t>
      </w:r>
      <w:r w:rsidRPr="00E13410">
        <w:rPr>
          <w:rFonts w:ascii="PT Astra Serif" w:hAnsi="PT Astra Serif"/>
          <w:sz w:val="28"/>
          <w:szCs w:val="28"/>
        </w:rPr>
        <w:t>,</w:t>
      </w:r>
      <w:r w:rsidRPr="009C1156">
        <w:rPr>
          <w:rFonts w:ascii="PT Astra Serif" w:hAnsi="PT Astra Serif"/>
          <w:sz w:val="28"/>
          <w:szCs w:val="28"/>
        </w:rPr>
        <w:t xml:space="preserve"> пунктах 1 и 2 части 1.2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 </w:t>
      </w:r>
      <w:r w:rsidRPr="009C1156">
        <w:rPr>
          <w:rFonts w:ascii="PT Astra Serif" w:hAnsi="PT Astra Serif"/>
          <w:sz w:val="28"/>
          <w:szCs w:val="28"/>
        </w:rPr>
        <w:t>(за исключением членов их семей), умершим;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18.9) защита права на уважение человеческого достоинства, защиту от всех форм физического и психического насилия, оскорбления личности педагогических работников;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18.10) проведение </w:t>
      </w:r>
      <w:proofErr w:type="spellStart"/>
      <w:r w:rsidRPr="009C1156">
        <w:rPr>
          <w:rFonts w:ascii="PT Astra Serif" w:hAnsi="PT Astra Serif"/>
          <w:sz w:val="28"/>
          <w:szCs w:val="28"/>
        </w:rPr>
        <w:t>разыскных</w:t>
      </w:r>
      <w:proofErr w:type="spellEnd"/>
      <w:r w:rsidRPr="009C1156">
        <w:rPr>
          <w:rFonts w:ascii="PT Astra Serif" w:hAnsi="PT Astra Serif"/>
          <w:sz w:val="28"/>
          <w:szCs w:val="28"/>
        </w:rPr>
        <w:t xml:space="preserve"> мероприятий в отношении лиц, указанных в пунктах 3.1 - 3.3 части 1 статьи 20 </w:t>
      </w:r>
      <w:r w:rsidR="00E13410" w:rsidRPr="00E13410">
        <w:rPr>
          <w:rFonts w:ascii="PT Astra Serif" w:hAnsi="PT Astra Serif"/>
          <w:sz w:val="28"/>
          <w:szCs w:val="28"/>
        </w:rPr>
        <w:t>Федерального закона от 21.11.2011 № 324-ФЗ «О бесплатной юридической помощи в Российской Федерации»</w:t>
      </w:r>
      <w:r w:rsidRPr="009C1156">
        <w:rPr>
          <w:rFonts w:ascii="PT Astra Serif" w:hAnsi="PT Astra Serif"/>
          <w:sz w:val="28"/>
          <w:szCs w:val="28"/>
        </w:rPr>
        <w:t xml:space="preserve">, пунктах 1 - 3 части 1.2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 xml:space="preserve"> (за исключением членов семей указанных лиц);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18.11) лишение члена семьи лиц (граждан), указанных в пунктах 3.1 - 3.3 части 1 статьи 20 </w:t>
      </w:r>
      <w:r w:rsidR="00E13410" w:rsidRPr="00E13410">
        <w:rPr>
          <w:rFonts w:ascii="PT Astra Serif" w:hAnsi="PT Astra Serif"/>
          <w:sz w:val="28"/>
          <w:szCs w:val="28"/>
        </w:rPr>
        <w:t>Федерального закона от 21.11.2011 № 324-ФЗ «О бесплатной юридической помощи в Российской Федерации»</w:t>
      </w:r>
      <w:r w:rsidRPr="00E13410">
        <w:rPr>
          <w:rFonts w:ascii="PT Astra Serif" w:hAnsi="PT Astra Serif"/>
          <w:sz w:val="28"/>
          <w:szCs w:val="28"/>
        </w:rPr>
        <w:t>,</w:t>
      </w:r>
      <w:r w:rsidRPr="009C1156">
        <w:rPr>
          <w:rFonts w:ascii="PT Astra Serif" w:hAnsi="PT Astra Serif"/>
          <w:sz w:val="28"/>
          <w:szCs w:val="28"/>
        </w:rPr>
        <w:t xml:space="preserve"> пунктах 1 - 3 части 1.2 </w:t>
      </w:r>
      <w:r w:rsidR="00E13410" w:rsidRPr="00E13410">
        <w:rPr>
          <w:rFonts w:ascii="PT Astra Serif" w:hAnsi="PT Astra Serif"/>
          <w:sz w:val="28"/>
          <w:szCs w:val="28"/>
        </w:rPr>
        <w:t>статьи 2.1 Закон</w:t>
      </w:r>
      <w:r w:rsidR="00E13410">
        <w:rPr>
          <w:rFonts w:ascii="PT Astra Serif" w:hAnsi="PT Astra Serif"/>
          <w:sz w:val="28"/>
          <w:szCs w:val="28"/>
        </w:rPr>
        <w:t>а</w:t>
      </w:r>
      <w:r w:rsidR="00E13410" w:rsidRPr="00E13410">
        <w:rPr>
          <w:rFonts w:ascii="PT Astra Serif" w:hAnsi="PT Astra Serif"/>
          <w:sz w:val="28"/>
          <w:szCs w:val="28"/>
        </w:rPr>
        <w:t xml:space="preserve">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 xml:space="preserve">, права на выплаты в связи с их гибелью при выполнении ими задач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служебных и иных аналогичных функций на указанных территориях (далее - выполнение задач в период проведения специальной военной операции) либо умерших вследствие увечья (ранения, травмы, контузии) или заболевания, </w:t>
      </w:r>
      <w:r w:rsidRPr="009C1156">
        <w:rPr>
          <w:rFonts w:ascii="PT Astra Serif" w:hAnsi="PT Astra Serif"/>
          <w:sz w:val="28"/>
          <w:szCs w:val="28"/>
        </w:rPr>
        <w:lastRenderedPageBreak/>
        <w:t>полученных при выполнении задач в ходе проведения специальной военной операции, либо признанных в установленном порядке пропавшими без вести или объявленных умершими при выполнении задач в период проведения специальной военной операции;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18.12) отмена ограничения родительских прав или восстановление в родительских правах;</w:t>
      </w:r>
    </w:p>
    <w:p w:rsidR="006F75B0" w:rsidRDefault="009C1156" w:rsidP="00F668F2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19) в иных случаях, установленных федеральным законодательством.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1.1. Право на получение бесплатной юридической помощи на территории области в рамках государственной системы бесплатной юридической помощи имеют </w:t>
      </w:r>
      <w:r w:rsidRPr="009C1156">
        <w:rPr>
          <w:rFonts w:ascii="PT Astra Serif" w:hAnsi="PT Astra Serif"/>
          <w:b/>
          <w:sz w:val="28"/>
          <w:szCs w:val="28"/>
        </w:rPr>
        <w:t>категории граждан</w:t>
      </w:r>
      <w:r w:rsidRPr="009C1156">
        <w:rPr>
          <w:rFonts w:ascii="PT Astra Serif" w:hAnsi="PT Astra Serif"/>
          <w:sz w:val="28"/>
          <w:szCs w:val="28"/>
        </w:rPr>
        <w:t>, указанные в Федеральном законе</w:t>
      </w:r>
      <w:r>
        <w:rPr>
          <w:rFonts w:ascii="PT Astra Serif" w:hAnsi="PT Astra Serif"/>
          <w:sz w:val="28"/>
          <w:szCs w:val="28"/>
        </w:rPr>
        <w:t xml:space="preserve"> </w:t>
      </w:r>
      <w:r w:rsidRPr="009C1156">
        <w:rPr>
          <w:rFonts w:ascii="PT Astra Serif" w:hAnsi="PT Astra Serif"/>
          <w:sz w:val="28"/>
          <w:szCs w:val="28"/>
        </w:rPr>
        <w:t xml:space="preserve">от 21.11.2011 № 324-ФЗ «О бесплатной юридической помощи в Российской Федерации», </w:t>
      </w:r>
      <w:r w:rsidRPr="009C1156">
        <w:rPr>
          <w:rFonts w:ascii="PT Astra Serif" w:hAnsi="PT Astra Serif"/>
          <w:b/>
          <w:sz w:val="28"/>
          <w:szCs w:val="28"/>
        </w:rPr>
        <w:t>а также: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1) инвалиды III группы;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2) родители (усыновители), имеющие трех и более детей,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3) родитель (усыновитель), воспитывающий несовершеннолетнего ребенка в неполной семье;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4) лица, освобожденные из мест лишения свободы, в течение трех месяцев со дня освобождения, лица, в отношении которых применяется </w:t>
      </w:r>
      <w:proofErr w:type="spellStart"/>
      <w:r w:rsidRPr="009C1156">
        <w:rPr>
          <w:rFonts w:ascii="PT Astra Serif" w:hAnsi="PT Astra Serif"/>
          <w:sz w:val="28"/>
          <w:szCs w:val="28"/>
        </w:rPr>
        <w:t>постпенитенциарная</w:t>
      </w:r>
      <w:proofErr w:type="spellEnd"/>
      <w:r w:rsidRPr="009C1156">
        <w:rPr>
          <w:rFonts w:ascii="PT Astra Serif" w:hAnsi="PT Astra Serif"/>
          <w:sz w:val="28"/>
          <w:szCs w:val="28"/>
        </w:rPr>
        <w:t xml:space="preserve"> пробация на период действия индивидуальной программы </w:t>
      </w:r>
      <w:proofErr w:type="spellStart"/>
      <w:r w:rsidRPr="009C1156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9C1156">
        <w:rPr>
          <w:rFonts w:ascii="PT Astra Serif" w:hAnsi="PT Astra Serif"/>
          <w:sz w:val="28"/>
          <w:szCs w:val="28"/>
        </w:rPr>
        <w:t>, социальной адаптации и социальной реабилитации, если они обращаются за оказанием бесплатной юридической помощи по вопросам, связанным с обеспечением и защитой своих прав и законных интересов;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5) граждане, чьи денежные средства привлечены для строительства многоквартирных домов, включенных в единый реестр проблемных объектов, или в отношении которых граждане включены в региональный реестр пострадавших граждан в соответствии со статьей 5.1 Закона Саратовской области </w:t>
      </w:r>
      <w:r w:rsidR="00E13410">
        <w:rPr>
          <w:rFonts w:ascii="PT Astra Serif" w:hAnsi="PT Astra Serif"/>
          <w:sz w:val="28"/>
          <w:szCs w:val="28"/>
        </w:rPr>
        <w:t>«</w:t>
      </w:r>
      <w:r w:rsidRPr="009C1156">
        <w:rPr>
          <w:rFonts w:ascii="PT Astra Serif" w:hAnsi="PT Astra Serif"/>
          <w:sz w:val="28"/>
          <w:szCs w:val="28"/>
        </w:rPr>
        <w:t>О защите права на жилище участников строительства многоквартирных домов на территории Саратовской области</w:t>
      </w:r>
      <w:r w:rsidR="00E13410">
        <w:rPr>
          <w:rFonts w:ascii="PT Astra Serif" w:hAnsi="PT Astra Serif"/>
          <w:sz w:val="28"/>
          <w:szCs w:val="28"/>
        </w:rPr>
        <w:t>»</w:t>
      </w:r>
      <w:r w:rsidRPr="009C1156">
        <w:rPr>
          <w:rFonts w:ascii="PT Astra Serif" w:hAnsi="PT Astra Serif"/>
          <w:sz w:val="28"/>
          <w:szCs w:val="28"/>
        </w:rPr>
        <w:t>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6) граждане Украины, граждане Российской Федерации и лица без гражданства, ранее постоянно проживавшие на территориях Украины, Донецкой Народной Республики, Луганской Народной Республики, Запорожской области, Херсонской области, прибывшие на территорию Саратовской области с 2022 года из Донецкой Народной Республики, Луганской Народной Республики, Запорожской области, Херсонской области и с территории Украины;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lastRenderedPageBreak/>
        <w:t>7) утратил силу. -</w:t>
      </w:r>
      <w:r w:rsidR="00E13410">
        <w:rPr>
          <w:rFonts w:ascii="PT Astra Serif" w:hAnsi="PT Astra Serif"/>
          <w:sz w:val="28"/>
          <w:szCs w:val="28"/>
        </w:rPr>
        <w:t> </w:t>
      </w:r>
      <w:r w:rsidRPr="009C1156">
        <w:rPr>
          <w:rFonts w:ascii="PT Astra Serif" w:hAnsi="PT Astra Serif"/>
          <w:sz w:val="28"/>
          <w:szCs w:val="28"/>
        </w:rPr>
        <w:t>Закон Саратовской</w:t>
      </w:r>
      <w:r w:rsidR="00E13410">
        <w:rPr>
          <w:rFonts w:ascii="PT Astra Serif" w:hAnsi="PT Astra Serif"/>
          <w:sz w:val="28"/>
          <w:szCs w:val="28"/>
        </w:rPr>
        <w:t> </w:t>
      </w:r>
      <w:r w:rsidRPr="009C1156">
        <w:rPr>
          <w:rFonts w:ascii="PT Astra Serif" w:hAnsi="PT Astra Serif"/>
          <w:sz w:val="28"/>
          <w:szCs w:val="28"/>
        </w:rPr>
        <w:t xml:space="preserve">области от 02.10.2023 </w:t>
      </w:r>
      <w:r w:rsidR="00E13410">
        <w:rPr>
          <w:rFonts w:ascii="PT Astra Serif" w:hAnsi="PT Astra Serif"/>
          <w:sz w:val="28"/>
          <w:szCs w:val="28"/>
        </w:rPr>
        <w:t>№ </w:t>
      </w:r>
      <w:r w:rsidRPr="009C1156">
        <w:rPr>
          <w:rFonts w:ascii="PT Astra Serif" w:hAnsi="PT Astra Serif"/>
          <w:sz w:val="28"/>
          <w:szCs w:val="28"/>
        </w:rPr>
        <w:t>106-ЗСО;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8) медицинские работники выездных бригад скорой, в том числе скорой специализированной, медицинской помощи, если они обращаются за оказанием бесплатной юридической помощи по вопросам, связанным с возмещением вреда, причиненного здоровью преступлением (административным правонарушением), совершенным в отношении указанных лиц при исполнении ими своих служебных обязанностей;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9) педагогические работники, если они обращаются за оказанием бесплатной юридической помощи по вопросам, связанным с нарушением права на уважение человеческого достоинства, защиту от всех форм физического и психического насилия, оскорбления личности;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>10) родители, ограниченные в родительских правах или лишенные родительских прав, если они обращаются за оказанием бесплатной юридической помощи по вопросам, связанным с отменой ограничения родительских прав или восстановлением в родительских правах.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1.2. Право на получение бесплатной юридической помощи на территории области в рамках государственной системы бесплатной юридической помощи имеют также </w:t>
      </w:r>
      <w:r w:rsidRPr="00F668F2">
        <w:rPr>
          <w:rFonts w:ascii="PT Astra Serif" w:hAnsi="PT Astra Serif"/>
          <w:b/>
          <w:sz w:val="28"/>
          <w:szCs w:val="28"/>
          <w:u w:val="single"/>
        </w:rPr>
        <w:t>следующие категории граждан</w:t>
      </w:r>
      <w:r w:rsidRPr="009C1156">
        <w:rPr>
          <w:rFonts w:ascii="PT Astra Serif" w:hAnsi="PT Astra Serif"/>
          <w:sz w:val="28"/>
          <w:szCs w:val="28"/>
        </w:rPr>
        <w:t>: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</w:t>
      </w:r>
      <w:r w:rsidR="00E13410">
        <w:rPr>
          <w:rFonts w:ascii="PT Astra Serif" w:hAnsi="PT Astra Serif"/>
          <w:sz w:val="28"/>
          <w:szCs w:val="28"/>
        </w:rPr>
        <w:t>№ </w:t>
      </w:r>
      <w:r w:rsidRPr="009C1156">
        <w:rPr>
          <w:rFonts w:ascii="PT Astra Serif" w:hAnsi="PT Astra Serif"/>
          <w:sz w:val="28"/>
          <w:szCs w:val="28"/>
        </w:rPr>
        <w:t xml:space="preserve">61-ФЗ </w:t>
      </w:r>
      <w:r w:rsidR="00E13410">
        <w:rPr>
          <w:rFonts w:ascii="PT Astra Serif" w:hAnsi="PT Astra Serif"/>
          <w:sz w:val="28"/>
          <w:szCs w:val="28"/>
        </w:rPr>
        <w:t>«</w:t>
      </w:r>
      <w:r w:rsidRPr="009C1156">
        <w:rPr>
          <w:rFonts w:ascii="PT Astra Serif" w:hAnsi="PT Astra Serif"/>
          <w:sz w:val="28"/>
          <w:szCs w:val="28"/>
        </w:rPr>
        <w:t>Об обороне</w:t>
      </w:r>
      <w:r w:rsidR="00E13410">
        <w:rPr>
          <w:rFonts w:ascii="PT Astra Serif" w:hAnsi="PT Astra Serif"/>
          <w:sz w:val="28"/>
          <w:szCs w:val="28"/>
        </w:rPr>
        <w:t>»</w:t>
      </w:r>
      <w:r w:rsidRPr="009C1156">
        <w:rPr>
          <w:rFonts w:ascii="PT Astra Serif" w:hAnsi="PT Astra Serif"/>
          <w:sz w:val="28"/>
          <w:szCs w:val="28"/>
        </w:rPr>
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 (супруг (супруга), родители (усыновители), несовершеннолетние дети, в том числе усыновленные, дети старше 18 лет, </w:t>
      </w:r>
      <w:r w:rsidRPr="009C1156">
        <w:rPr>
          <w:rFonts w:ascii="PT Astra Serif" w:hAnsi="PT Astra Serif"/>
          <w:sz w:val="28"/>
          <w:szCs w:val="28"/>
        </w:rPr>
        <w:lastRenderedPageBreak/>
        <w:t xml:space="preserve">ставшие инвалидами до достижения ими возраста 18 лет, дети в возрасте до 23 лет, </w:t>
      </w:r>
      <w:r w:rsidR="00A41EDB" w:rsidRPr="00A41EDB">
        <w:rPr>
          <w:rFonts w:ascii="PT Astra Serif" w:hAnsi="PT Astra Serif"/>
          <w:sz w:val="28"/>
          <w:szCs w:val="28"/>
        </w:rPr>
        <w:t>обучающиеся в организациях, осуществляющих образовательную деятельность, по очной форме обучения,</w:t>
      </w:r>
      <w:r w:rsidRPr="009C1156">
        <w:rPr>
          <w:rFonts w:ascii="PT Astra Serif" w:hAnsi="PT Astra Serif"/>
          <w:sz w:val="28"/>
          <w:szCs w:val="28"/>
        </w:rPr>
        <w:t xml:space="preserve"> лица, находящиеся на иждивении);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граждан, указанные в пункте 1 </w:t>
      </w:r>
      <w:r w:rsidR="00E13410" w:rsidRPr="00E13410">
        <w:rPr>
          <w:rFonts w:ascii="PT Astra Serif" w:hAnsi="PT Astra Serif"/>
          <w:sz w:val="28"/>
          <w:szCs w:val="28"/>
        </w:rPr>
        <w:t>статьи 2.1 Закон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>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лиц, указанные в пункте 1 </w:t>
      </w:r>
      <w:r w:rsidR="00E13410" w:rsidRPr="00E13410">
        <w:rPr>
          <w:rFonts w:ascii="PT Astra Serif" w:hAnsi="PT Astra Serif"/>
          <w:sz w:val="28"/>
          <w:szCs w:val="28"/>
        </w:rPr>
        <w:t>статьи 2.1 Закон Саратовской области от 23.04.2012 № 63-ЗСО «Об оказании бесплатной юридической помощи в Саратовской области»</w:t>
      </w:r>
      <w:r w:rsidRPr="009C1156">
        <w:rPr>
          <w:rFonts w:ascii="PT Astra Serif" w:hAnsi="PT Astra Serif"/>
          <w:sz w:val="28"/>
          <w:szCs w:val="28"/>
        </w:rPr>
        <w:t>;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t xml:space="preserve">4) члены семей, указанные в пункте 1 настоящей части, граждан, указанных в пунктах 1 и 2 настоящей части, погибших при выполнении задач в период проведения специальной военной операции, либо умерших вследствие увечья (ранения, травмы, контузии) или заболевания, полученных при выполнении задач в ходе проведения специальной военной операции, либо признанных в установленном порядке пропавшими без вести или объявленных умершими в ходе участия в специальной военной операции; 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 w:rsidRPr="009C1156">
        <w:rPr>
          <w:rFonts w:ascii="PT Astra Serif" w:hAnsi="PT Astra Serif"/>
          <w:sz w:val="28"/>
          <w:szCs w:val="28"/>
        </w:rPr>
        <w:lastRenderedPageBreak/>
        <w:t>5) члены семей, указанные в пункте 1 настоящей части, лиц, указанных в пункте 3 настоящей части, погибших в ходе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либо умерших вследствие увечья (ранения, травмы, контузии) или заболевания, полученных в ходе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либо признанных в установленном порядке пропавшими без вести или объявленных умершими в ходе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года.</w:t>
      </w:r>
    </w:p>
    <w:p w:rsidR="009C1156" w:rsidRPr="009C1156" w:rsidRDefault="009C1156" w:rsidP="009C1156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9C1156" w:rsidRPr="009C1156" w:rsidRDefault="009C1156" w:rsidP="009C1156">
      <w:pPr>
        <w:rPr>
          <w:rFonts w:ascii="PT Astra Serif" w:hAnsi="PT Astra Serif"/>
          <w:sz w:val="28"/>
          <w:szCs w:val="28"/>
        </w:rPr>
      </w:pPr>
    </w:p>
    <w:sectPr w:rsidR="009C1156" w:rsidRPr="009C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F3"/>
    <w:rsid w:val="00276D17"/>
    <w:rsid w:val="003735F5"/>
    <w:rsid w:val="004726F3"/>
    <w:rsid w:val="006B4CBC"/>
    <w:rsid w:val="009C1156"/>
    <w:rsid w:val="00A41EDB"/>
    <w:rsid w:val="00E13410"/>
    <w:rsid w:val="00F6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0BAAB7-C512-4DF8-9070-9074CB7F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15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134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1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2635</Words>
  <Characters>15024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Ангелина Александровна</dc:creator>
  <cp:keywords/>
  <dc:description/>
  <cp:lastModifiedBy>Пользователь Windows</cp:lastModifiedBy>
  <cp:revision>2</cp:revision>
  <dcterms:created xsi:type="dcterms:W3CDTF">2026-10-29T11:05:00Z</dcterms:created>
  <dcterms:modified xsi:type="dcterms:W3CDTF">2026-10-29T11:05:00Z</dcterms:modified>
</cp:coreProperties>
</file>