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FA" w:rsidRDefault="00E31976" w:rsidP="001141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ухудшением дорожных условий Госавтоинспекция МО «Пугачевский» призывает участников дорожного движения </w:t>
      </w:r>
      <w:r w:rsidR="007920FD">
        <w:rPr>
          <w:rFonts w:ascii="Times New Roman" w:hAnsi="Times New Roman" w:cs="Times New Roman"/>
          <w:sz w:val="28"/>
          <w:szCs w:val="28"/>
        </w:rPr>
        <w:t>быть крайне внимательными на дорогах и строго соблюдать Правила дорожного движения.</w:t>
      </w:r>
    </w:p>
    <w:p w:rsidR="007920FD" w:rsidRDefault="00E31976" w:rsidP="0011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Водителям рекомендуется </w:t>
      </w:r>
      <w:r w:rsidR="007920FD">
        <w:rPr>
          <w:rFonts w:ascii="Times New Roman" w:hAnsi="Times New Roman" w:cs="Times New Roman"/>
          <w:sz w:val="28"/>
          <w:szCs w:val="28"/>
        </w:rPr>
        <w:t xml:space="preserve">заранее </w:t>
      </w:r>
      <w:r>
        <w:rPr>
          <w:rFonts w:ascii="Times New Roman" w:hAnsi="Times New Roman" w:cs="Times New Roman"/>
          <w:sz w:val="28"/>
          <w:szCs w:val="28"/>
        </w:rPr>
        <w:t xml:space="preserve">снижать скорость перед пешеходными переходами, избегать резких маневров, выезжать на встречную полосу. </w:t>
      </w:r>
      <w:r w:rsidR="007920FD">
        <w:rPr>
          <w:rFonts w:ascii="Times New Roman" w:hAnsi="Times New Roman" w:cs="Times New Roman"/>
          <w:sz w:val="28"/>
          <w:szCs w:val="28"/>
        </w:rPr>
        <w:t>Не стоит забывать о необходимости соблюдения дистанции и бокового интервала между транспортными средствами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20FD">
        <w:rPr>
          <w:rFonts w:ascii="Times New Roman" w:hAnsi="Times New Roman" w:cs="Times New Roman"/>
          <w:sz w:val="28"/>
          <w:szCs w:val="28"/>
        </w:rPr>
        <w:t xml:space="preserve"> В обязательном порядке в любое время суток нужно передвигаться на машине с включенными внешними световыми приборами, в непогоду обязательно использовать противотуманные фары, а в условиях сильного тумана снижать скорость</w:t>
      </w:r>
      <w:r w:rsidR="001141BA">
        <w:rPr>
          <w:rFonts w:ascii="Times New Roman" w:hAnsi="Times New Roman" w:cs="Times New Roman"/>
          <w:sz w:val="28"/>
          <w:szCs w:val="28"/>
        </w:rPr>
        <w:t xml:space="preserve"> </w:t>
      </w:r>
      <w:r w:rsidR="007920FD">
        <w:rPr>
          <w:rFonts w:ascii="Times New Roman" w:hAnsi="Times New Roman" w:cs="Times New Roman"/>
          <w:sz w:val="28"/>
          <w:szCs w:val="28"/>
        </w:rPr>
        <w:t>до максимально безопасной и двигаться при включенных огнях аварийной сигнализации.</w:t>
      </w:r>
    </w:p>
    <w:p w:rsidR="00E31976" w:rsidRDefault="00E31976" w:rsidP="0011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Пешеходам необходимо быть предельно аккуратными, </w:t>
      </w:r>
      <w:r w:rsidR="001141BA">
        <w:rPr>
          <w:rFonts w:ascii="Times New Roman" w:hAnsi="Times New Roman" w:cs="Times New Roman"/>
          <w:sz w:val="28"/>
          <w:szCs w:val="28"/>
        </w:rPr>
        <w:t>п</w:t>
      </w:r>
      <w:r w:rsidR="001141BA">
        <w:rPr>
          <w:rFonts w:ascii="Times New Roman" w:hAnsi="Times New Roman" w:cs="Times New Roman"/>
          <w:sz w:val="28"/>
          <w:szCs w:val="28"/>
        </w:rPr>
        <w:t>ередвигаться следует только по тротуарам</w:t>
      </w:r>
      <w:r w:rsidR="001141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начинать переход дороги, лишь убедившись, что водитель намерен пропустить вас. В темное время суток рекомендуе</w:t>
      </w:r>
      <w:r w:rsidR="007920F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</w:t>
      </w:r>
      <w:r w:rsidR="007920FD">
        <w:rPr>
          <w:rFonts w:ascii="Times New Roman" w:hAnsi="Times New Roman" w:cs="Times New Roman"/>
          <w:sz w:val="28"/>
          <w:szCs w:val="28"/>
        </w:rPr>
        <w:t xml:space="preserve"> на одежде и сумках</w:t>
      </w:r>
      <w:r w:rsidR="001141BA">
        <w:rPr>
          <w:rFonts w:ascii="Times New Roman" w:hAnsi="Times New Roman" w:cs="Times New Roman"/>
          <w:sz w:val="28"/>
          <w:szCs w:val="28"/>
        </w:rPr>
        <w:t>, а вне населенных пунктов их использование обязательно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1BA" w:rsidRDefault="001141BA" w:rsidP="0011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41BA" w:rsidRDefault="001141BA" w:rsidP="0011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Смирнова, </w:t>
      </w:r>
    </w:p>
    <w:p w:rsidR="001141BA" w:rsidRPr="00E31976" w:rsidRDefault="001141BA" w:rsidP="00114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ст.инспектор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пропаганде ОГИБДД</w:t>
      </w:r>
    </w:p>
    <w:sectPr w:rsidR="001141BA" w:rsidRPr="00E3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976"/>
    <w:rsid w:val="001141BA"/>
    <w:rsid w:val="00141BFA"/>
    <w:rsid w:val="007920FD"/>
    <w:rsid w:val="00E3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405E-772F-467E-8684-120ABFF9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PROPAGANDA</cp:lastModifiedBy>
  <cp:revision>3</cp:revision>
  <dcterms:created xsi:type="dcterms:W3CDTF">2001-12-31T21:54:00Z</dcterms:created>
  <dcterms:modified xsi:type="dcterms:W3CDTF">2022-09-29T06:22:00Z</dcterms:modified>
</cp:coreProperties>
</file>