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4B" w:rsidRDefault="0033694B" w:rsidP="001B3C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  <w:sz w:val="28"/>
          <w:szCs w:val="28"/>
          <w:shd w:val="clear" w:color="auto" w:fill="FFFFFF"/>
        </w:rPr>
      </w:pP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  <w:sz w:val="28"/>
          <w:szCs w:val="28"/>
          <w:shd w:val="clear" w:color="auto" w:fill="FFFFFF"/>
        </w:rPr>
      </w:pPr>
      <w:proofErr w:type="spellStart"/>
      <w:r w:rsidRPr="001B3CE7">
        <w:rPr>
          <w:rFonts w:ascii="Roboto" w:hAnsi="Roboto"/>
          <w:b/>
          <w:color w:val="333333"/>
          <w:sz w:val="28"/>
          <w:szCs w:val="28"/>
          <w:shd w:val="clear" w:color="auto" w:fill="FFFFFF"/>
        </w:rPr>
        <w:t>Ершовская</w:t>
      </w:r>
      <w:proofErr w:type="spellEnd"/>
      <w:r w:rsidRPr="001B3CE7">
        <w:rPr>
          <w:rFonts w:ascii="Roboto" w:hAnsi="Roboto"/>
          <w:b/>
          <w:color w:val="333333"/>
          <w:sz w:val="28"/>
          <w:szCs w:val="28"/>
          <w:shd w:val="clear" w:color="auto" w:fill="FFFFFF"/>
        </w:rPr>
        <w:t xml:space="preserve"> транспортная прокуратура разъясняет</w:t>
      </w:r>
    </w:p>
    <w:p w:rsidR="001B3CE7" w:rsidRPr="001B3CE7" w:rsidRDefault="001B3CE7" w:rsidP="001B3C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  <w:sz w:val="28"/>
          <w:szCs w:val="28"/>
          <w:shd w:val="clear" w:color="auto" w:fill="FFFFFF"/>
        </w:rPr>
      </w:pP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16.03.2022 № 376 утверждены особенности организации предоставления государственных услуг в сфере занятости населения в 2022 году.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Согласно принятому документу в службах занятости населения оказываются государственные услуги: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психологической поддержки безработных граждан;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социальной адаптации безработных граждан на рынке труда;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содействия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и постановке на учет физического лица в качестве налогоплательщика налога на профессиональный доход;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организации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Указанные услуги предоставляются следующим категориям гражданам: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находящимся под риском увольнения;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переведенным по инициативе работодателя на работу в режим неполного рабочего дня и (или) неполной рабочей недели;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состоящим в трудовых отношениях с работодателями, которые приняли решение о простое;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состоящим в трудовых отношениях с работодателями, в отношении которых применены процедуры банкротства;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находящимся в отпусках без сохранения заработной платы;</w:t>
      </w:r>
    </w:p>
    <w:p w:rsidR="001B3CE7" w:rsidRDefault="001B3CE7" w:rsidP="001B3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испытывающим трудности в поиске работы.</w:t>
      </w:r>
    </w:p>
    <w:p w:rsidR="00186DD7" w:rsidRDefault="00186DD7"/>
    <w:p w:rsidR="000F7002" w:rsidRPr="000F7002" w:rsidRDefault="000F7002" w:rsidP="000F70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7002">
        <w:rPr>
          <w:rFonts w:ascii="Times New Roman" w:hAnsi="Times New Roman" w:cs="Times New Roman"/>
          <w:sz w:val="28"/>
          <w:szCs w:val="28"/>
        </w:rPr>
        <w:t xml:space="preserve">Помощник Ершовского </w:t>
      </w:r>
    </w:p>
    <w:p w:rsidR="000F7002" w:rsidRPr="000F7002" w:rsidRDefault="000F7002" w:rsidP="000F70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0F7002">
        <w:rPr>
          <w:rFonts w:ascii="Times New Roman" w:hAnsi="Times New Roman" w:cs="Times New Roman"/>
          <w:sz w:val="28"/>
          <w:szCs w:val="28"/>
        </w:rPr>
        <w:t>ранспортного</w:t>
      </w:r>
      <w:proofErr w:type="gramEnd"/>
      <w:r w:rsidRPr="000F7002"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0F7002" w:rsidRPr="000F7002" w:rsidRDefault="000F7002" w:rsidP="000F70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7002" w:rsidRPr="000F7002" w:rsidRDefault="000F7002" w:rsidP="000F70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Pr="000F7002">
        <w:rPr>
          <w:rFonts w:ascii="Times New Roman" w:hAnsi="Times New Roman" w:cs="Times New Roman"/>
          <w:sz w:val="28"/>
          <w:szCs w:val="28"/>
        </w:rPr>
        <w:t>рист</w:t>
      </w:r>
      <w:proofErr w:type="gramEnd"/>
      <w:r w:rsidRPr="000F7002">
        <w:rPr>
          <w:rFonts w:ascii="Times New Roman" w:hAnsi="Times New Roman" w:cs="Times New Roman"/>
          <w:sz w:val="28"/>
          <w:szCs w:val="28"/>
        </w:rPr>
        <w:t xml:space="preserve"> 1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Аляева</w:t>
      </w:r>
      <w:proofErr w:type="spellEnd"/>
    </w:p>
    <w:sectPr w:rsidR="000F7002" w:rsidRPr="000F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4A"/>
    <w:rsid w:val="000F7002"/>
    <w:rsid w:val="0012244A"/>
    <w:rsid w:val="00186DD7"/>
    <w:rsid w:val="001B3CE7"/>
    <w:rsid w:val="003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4C061-3D57-490B-B0FB-15325ADB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8</cp:revision>
  <cp:lastPrinted>2022-05-26T11:09:00Z</cp:lastPrinted>
  <dcterms:created xsi:type="dcterms:W3CDTF">2022-05-26T11:07:00Z</dcterms:created>
  <dcterms:modified xsi:type="dcterms:W3CDTF">2022-05-31T13:56:00Z</dcterms:modified>
</cp:coreProperties>
</file>