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B8" w:rsidRPr="004830D8" w:rsidRDefault="000149B8" w:rsidP="00812500">
      <w:pPr>
        <w:spacing w:after="0"/>
        <w:jc w:val="center"/>
        <w:rPr>
          <w:rFonts w:ascii="Times New Roman" w:hAnsi="Times New Roman" w:cs="Times New Roman"/>
          <w:b/>
        </w:rPr>
      </w:pPr>
      <w:r w:rsidRPr="004830D8">
        <w:rPr>
          <w:rFonts w:ascii="Times New Roman" w:hAnsi="Times New Roman" w:cs="Times New Roman"/>
          <w:b/>
        </w:rPr>
        <w:t>Пресс-релиз.</w:t>
      </w:r>
    </w:p>
    <w:p w:rsidR="000149B8" w:rsidRDefault="000149B8" w:rsidP="00812500">
      <w:pPr>
        <w:spacing w:after="0"/>
        <w:jc w:val="center"/>
        <w:rPr>
          <w:rFonts w:ascii="Times New Roman" w:hAnsi="Times New Roman" w:cs="Times New Roman"/>
          <w:b/>
        </w:rPr>
      </w:pPr>
      <w:r w:rsidRPr="004830D8">
        <w:rPr>
          <w:rFonts w:ascii="Times New Roman" w:hAnsi="Times New Roman" w:cs="Times New Roman"/>
          <w:b/>
        </w:rPr>
        <w:t>Голосуйте за участников конкурса молодежных предпринимательских проектов!</w:t>
      </w:r>
    </w:p>
    <w:p w:rsidR="00812500" w:rsidRPr="004830D8" w:rsidRDefault="00812500" w:rsidP="00812500">
      <w:pPr>
        <w:spacing w:after="0"/>
        <w:jc w:val="both"/>
        <w:rPr>
          <w:rFonts w:ascii="Times New Roman" w:hAnsi="Times New Roman" w:cs="Times New Roman"/>
          <w:b/>
        </w:rPr>
      </w:pPr>
    </w:p>
    <w:p w:rsidR="000149B8" w:rsidRPr="004830D8" w:rsidRDefault="000149B8" w:rsidP="00812500">
      <w:pPr>
        <w:spacing w:after="0"/>
        <w:jc w:val="both"/>
        <w:rPr>
          <w:rFonts w:ascii="Times New Roman" w:hAnsi="Times New Roman" w:cs="Times New Roman"/>
        </w:rPr>
      </w:pPr>
      <w:r w:rsidRPr="004830D8">
        <w:rPr>
          <w:rFonts w:ascii="Times New Roman" w:hAnsi="Times New Roman" w:cs="Times New Roman"/>
        </w:rPr>
        <w:t xml:space="preserve">На онлайн-платформе VII ежегодной научно-практической конференции «Перспективы развития предпринимательства в молодежной среде» уже идет голосование за лучшие бизнес-проекты. </w:t>
      </w:r>
    </w:p>
    <w:p w:rsidR="000149B8" w:rsidRDefault="000149B8" w:rsidP="00812500">
      <w:pPr>
        <w:spacing w:after="0"/>
        <w:jc w:val="both"/>
        <w:rPr>
          <w:rFonts w:ascii="Times New Roman" w:hAnsi="Times New Roman" w:cs="Times New Roman"/>
        </w:rPr>
      </w:pPr>
      <w:r w:rsidRPr="004830D8">
        <w:rPr>
          <w:rFonts w:ascii="Times New Roman" w:hAnsi="Times New Roman" w:cs="Times New Roman"/>
        </w:rPr>
        <w:t xml:space="preserve">Всего на конкурс подано </w:t>
      </w:r>
      <w:r w:rsidR="00BF2033">
        <w:rPr>
          <w:rFonts w:ascii="Times New Roman" w:hAnsi="Times New Roman" w:cs="Times New Roman"/>
        </w:rPr>
        <w:t>18 заявок</w:t>
      </w:r>
      <w:r w:rsidRPr="004830D8">
        <w:rPr>
          <w:rFonts w:ascii="Times New Roman" w:hAnsi="Times New Roman" w:cs="Times New Roman"/>
        </w:rPr>
        <w:t>. Посмотреть видео-визитку каждой и проголосовать за понравившуюся работу можно на сайте конференции.</w:t>
      </w:r>
    </w:p>
    <w:p w:rsidR="00812500" w:rsidRPr="004830D8" w:rsidRDefault="00812500" w:rsidP="00812500">
      <w:pPr>
        <w:spacing w:after="0"/>
        <w:jc w:val="both"/>
        <w:rPr>
          <w:rFonts w:ascii="Times New Roman" w:hAnsi="Times New Roman" w:cs="Times New Roman"/>
        </w:rPr>
      </w:pPr>
    </w:p>
    <w:p w:rsidR="006B4BFF" w:rsidRDefault="000149B8" w:rsidP="00812500">
      <w:pPr>
        <w:spacing w:after="0"/>
        <w:jc w:val="both"/>
        <w:rPr>
          <w:rFonts w:ascii="Times New Roman" w:hAnsi="Times New Roman" w:cs="Times New Roman"/>
        </w:rPr>
      </w:pPr>
      <w:r w:rsidRPr="004830D8">
        <w:rPr>
          <w:rFonts w:ascii="Times New Roman" w:hAnsi="Times New Roman" w:cs="Times New Roman"/>
        </w:rPr>
        <w:t xml:space="preserve">Напомним, на Конференции, которая пройдет 1 декабря на платформе </w:t>
      </w:r>
      <w:hyperlink r:id="rId4" w:history="1">
        <w:r w:rsidRPr="004830D8">
          <w:rPr>
            <w:rStyle w:val="a3"/>
            <w:rFonts w:ascii="Times New Roman" w:hAnsi="Times New Roman" w:cs="Times New Roman"/>
            <w:color w:val="auto"/>
          </w:rPr>
          <w:t>https://molodezh-nacproject.ru/</w:t>
        </w:r>
      </w:hyperlink>
      <w:r w:rsidRPr="004830D8">
        <w:rPr>
          <w:rFonts w:ascii="Times New Roman" w:hAnsi="Times New Roman" w:cs="Times New Roman"/>
        </w:rPr>
        <w:t>, определятся победители – авторы самых интересных бизнес-проектов. Для п</w:t>
      </w:r>
      <w:r w:rsidR="00812500">
        <w:rPr>
          <w:rFonts w:ascii="Times New Roman" w:hAnsi="Times New Roman" w:cs="Times New Roman"/>
        </w:rPr>
        <w:t xml:space="preserve">обедителей подготовлены призы - </w:t>
      </w:r>
      <w:r w:rsidRPr="004830D8">
        <w:rPr>
          <w:rFonts w:ascii="Times New Roman" w:hAnsi="Times New Roman" w:cs="Times New Roman"/>
        </w:rPr>
        <w:t>подарочные сертификаты на проведение рекламной кампании предпринимательского проекта, включая создание и развитие сайта в интернете: за 1 место стоимостью 100 000 рублей, за 2 место – 75 000 рублей, за 3 место – 50 000 рублей. Лучшие работы определятся по итогам открытого голосования участников конференции и решения экспертного жюри – опытных предпринимателей.</w:t>
      </w:r>
      <w:r w:rsidR="006B4BFF" w:rsidRPr="004830D8">
        <w:rPr>
          <w:rFonts w:ascii="Times New Roman" w:hAnsi="Times New Roman" w:cs="Times New Roman"/>
        </w:rPr>
        <w:t xml:space="preserve"> </w:t>
      </w:r>
    </w:p>
    <w:p w:rsidR="00812500" w:rsidRPr="004830D8" w:rsidRDefault="00812500" w:rsidP="00812500">
      <w:pPr>
        <w:spacing w:after="0"/>
        <w:jc w:val="both"/>
        <w:rPr>
          <w:rFonts w:ascii="Times New Roman" w:hAnsi="Times New Roman" w:cs="Times New Roman"/>
        </w:rPr>
      </w:pPr>
    </w:p>
    <w:p w:rsidR="006B4BFF" w:rsidRDefault="006B4BFF" w:rsidP="00812500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4830D8">
        <w:rPr>
          <w:rFonts w:ascii="Times New Roman" w:hAnsi="Times New Roman" w:cs="Times New Roman"/>
        </w:rPr>
        <w:t xml:space="preserve">Одним из главных требований к </w:t>
      </w:r>
      <w:r w:rsidR="00812500">
        <w:rPr>
          <w:rFonts w:ascii="Times New Roman" w:hAnsi="Times New Roman" w:cs="Times New Roman"/>
        </w:rPr>
        <w:t>заявкам</w:t>
      </w:r>
      <w:r w:rsidRPr="004830D8">
        <w:rPr>
          <w:rFonts w:ascii="Times New Roman" w:hAnsi="Times New Roman" w:cs="Times New Roman"/>
        </w:rPr>
        <w:t xml:space="preserve"> участников было обеспечение </w:t>
      </w:r>
      <w:r w:rsidRPr="004830D8">
        <w:rPr>
          <w:rFonts w:ascii="Times New Roman" w:hAnsi="Times New Roman" w:cs="Times New Roman"/>
          <w:shd w:val="clear" w:color="auto" w:fill="FFFFFF"/>
        </w:rPr>
        <w:t xml:space="preserve">практической значимости бизнес-проекта для предпринимательской и социально-культурной сфер нашего региона. </w:t>
      </w:r>
      <w:r w:rsidR="00812500">
        <w:rPr>
          <w:rFonts w:ascii="Times New Roman" w:hAnsi="Times New Roman" w:cs="Times New Roman"/>
          <w:shd w:val="clear" w:color="auto" w:fill="FFFFFF"/>
        </w:rPr>
        <w:t>И</w:t>
      </w:r>
      <w:r w:rsidR="004830D8" w:rsidRPr="004830D8">
        <w:rPr>
          <w:rFonts w:ascii="Times New Roman" w:hAnsi="Times New Roman" w:cs="Times New Roman"/>
          <w:shd w:val="clear" w:color="auto" w:fill="FFFFFF"/>
        </w:rPr>
        <w:t xml:space="preserve">дея участницы конкурса Анастасии Матвеевой, по мнению жюри, является одной из работ, которая полностью соответствует этому требованию. И даже больше: в результате реализации </w:t>
      </w:r>
      <w:r w:rsidR="00812500">
        <w:rPr>
          <w:rFonts w:ascii="Times New Roman" w:hAnsi="Times New Roman" w:cs="Times New Roman"/>
          <w:shd w:val="clear" w:color="auto" w:fill="FFFFFF"/>
        </w:rPr>
        <w:t>проекта</w:t>
      </w:r>
      <w:r w:rsidR="004830D8" w:rsidRPr="004830D8">
        <w:rPr>
          <w:rFonts w:ascii="Times New Roman" w:hAnsi="Times New Roman" w:cs="Times New Roman"/>
          <w:shd w:val="clear" w:color="auto" w:fill="FFFFFF"/>
        </w:rPr>
        <w:t xml:space="preserve"> Анастасии жители </w:t>
      </w:r>
      <w:r w:rsidR="00812500">
        <w:rPr>
          <w:rFonts w:ascii="Times New Roman" w:hAnsi="Times New Roman" w:cs="Times New Roman"/>
          <w:shd w:val="clear" w:color="auto" w:fill="FFFFFF"/>
        </w:rPr>
        <w:t>всей страны</w:t>
      </w:r>
      <w:r w:rsidR="004830D8" w:rsidRPr="004830D8">
        <w:rPr>
          <w:rFonts w:ascii="Times New Roman" w:hAnsi="Times New Roman" w:cs="Times New Roman"/>
          <w:shd w:val="clear" w:color="auto" w:fill="FFFFFF"/>
        </w:rPr>
        <w:t xml:space="preserve"> узнают о Саратове как о малой родине деятельных, неравнодушных и находчивых людей.</w:t>
      </w:r>
    </w:p>
    <w:p w:rsidR="00812500" w:rsidRPr="004830D8" w:rsidRDefault="00812500" w:rsidP="00812500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4830D8" w:rsidRDefault="004830D8" w:rsidP="00812500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830D8">
        <w:rPr>
          <w:sz w:val="22"/>
          <w:szCs w:val="22"/>
          <w:shd w:val="clear" w:color="auto" w:fill="FFFFFF"/>
        </w:rPr>
        <w:t xml:space="preserve">Суть проекта участницы конкурса в </w:t>
      </w:r>
      <w:r w:rsidRPr="004830D8">
        <w:rPr>
          <w:sz w:val="22"/>
          <w:szCs w:val="22"/>
        </w:rPr>
        <w:t>создании площадки для распространения информации, связанной с социально-значимой деятельностью наших современников, а также выпуск и продажа печатной подарочной продукции, которая заключает в себе эту информацию. На данный момент выпущен прототип ежедневников. Внутри на каждой их странице фигурируют имена людей, которые ведут некую социально-значимую деятельность. Волонтёры, добровольцы, благотворители, основатели фондом, спасатели, врачи, учителя, спортсмены, путешественники, художники и просто неравнодушные люди. 101 человек. Каждой истории сопутствует свой мотивирующий афоризм и QR-код, который ведёт на более полную статью о человеке. Анастасия Макеева уверяет, что Саратовская область не имеет аналогичного работающего проекта.</w:t>
      </w:r>
    </w:p>
    <w:p w:rsidR="00812500" w:rsidRPr="004830D8" w:rsidRDefault="00812500" w:rsidP="00812500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4830D8" w:rsidRDefault="00812500" w:rsidP="008125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Посмотреть видео-визитку проекта, а также п</w:t>
      </w:r>
      <w:r w:rsidR="004830D8" w:rsidRPr="004830D8">
        <w:rPr>
          <w:rFonts w:ascii="Times New Roman" w:hAnsi="Times New Roman" w:cs="Times New Roman"/>
          <w:shd w:val="clear" w:color="auto" w:fill="FFFFFF"/>
        </w:rPr>
        <w:t xml:space="preserve">роголосовать за идею Анастасии Макеевой или других участников конкурса можно на онлайн-платформе конференции. </w:t>
      </w:r>
      <w:hyperlink r:id="rId5" w:history="1">
        <w:r w:rsidR="004830D8" w:rsidRPr="004830D8">
          <w:rPr>
            <w:rStyle w:val="a3"/>
            <w:rFonts w:ascii="Times New Roman" w:hAnsi="Times New Roman" w:cs="Times New Roman"/>
            <w:color w:val="auto"/>
          </w:rPr>
          <w:t>https://molodezh-nacproject.ru/rabotyuchastnikov/</w:t>
        </w:r>
      </w:hyperlink>
    </w:p>
    <w:p w:rsidR="00812500" w:rsidRPr="004830D8" w:rsidRDefault="00812500" w:rsidP="00812500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F928E9" w:rsidRPr="00812500" w:rsidRDefault="000149B8" w:rsidP="00812500">
      <w:pPr>
        <w:spacing w:after="0"/>
        <w:jc w:val="both"/>
        <w:rPr>
          <w:rFonts w:ascii="Times New Roman" w:hAnsi="Times New Roman" w:cs="Times New Roman"/>
        </w:rPr>
      </w:pPr>
      <w:r w:rsidRPr="00812500">
        <w:rPr>
          <w:rFonts w:ascii="Times New Roman" w:hAnsi="Times New Roman" w:cs="Times New Roman"/>
        </w:rPr>
        <w:t>Конференция и конкурс организуются ООО «Региональный ресурсный центр» совместно с Министерством экономического развития Саратовской области и регионал</w:t>
      </w:r>
      <w:r w:rsidR="00812500" w:rsidRPr="00812500">
        <w:rPr>
          <w:rFonts w:ascii="Times New Roman" w:hAnsi="Times New Roman" w:cs="Times New Roman"/>
        </w:rPr>
        <w:t xml:space="preserve">ьном отделением «ОПОРЫ РОССИИ» </w:t>
      </w:r>
      <w:r w:rsidR="00812500" w:rsidRPr="00812500">
        <w:rPr>
          <w:rFonts w:ascii="Times New Roman" w:hAnsi="Times New Roman" w:cs="Times New Roman"/>
          <w:shd w:val="clear" w:color="auto" w:fill="FFFFFF"/>
        </w:rPr>
        <w:t>в рамках реализации Национального проекта «Малое и среднее предпринимательство и поддержка ин</w:t>
      </w:r>
      <w:bookmarkStart w:id="0" w:name="_GoBack"/>
      <w:bookmarkEnd w:id="0"/>
      <w:r w:rsidR="00812500" w:rsidRPr="00812500">
        <w:rPr>
          <w:rFonts w:ascii="Times New Roman" w:hAnsi="Times New Roman" w:cs="Times New Roman"/>
          <w:shd w:val="clear" w:color="auto" w:fill="FFFFFF"/>
        </w:rPr>
        <w:t>дивидуальной предпринимательской инициативы»</w:t>
      </w:r>
      <w:r w:rsidR="00812500">
        <w:rPr>
          <w:rFonts w:ascii="Times New Roman" w:hAnsi="Times New Roman" w:cs="Times New Roman"/>
          <w:shd w:val="clear" w:color="auto" w:fill="FFFFFF"/>
        </w:rPr>
        <w:t>.</w:t>
      </w:r>
    </w:p>
    <w:sectPr w:rsidR="00F928E9" w:rsidRPr="0081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7D"/>
    <w:rsid w:val="00000685"/>
    <w:rsid w:val="000149B8"/>
    <w:rsid w:val="000376FC"/>
    <w:rsid w:val="00115809"/>
    <w:rsid w:val="00220729"/>
    <w:rsid w:val="002D22F3"/>
    <w:rsid w:val="002D27A6"/>
    <w:rsid w:val="00326EE5"/>
    <w:rsid w:val="00336843"/>
    <w:rsid w:val="003B2D61"/>
    <w:rsid w:val="004830D8"/>
    <w:rsid w:val="004D518B"/>
    <w:rsid w:val="00543F71"/>
    <w:rsid w:val="006A0C5F"/>
    <w:rsid w:val="006B4BFF"/>
    <w:rsid w:val="00801B14"/>
    <w:rsid w:val="00812500"/>
    <w:rsid w:val="008C35D1"/>
    <w:rsid w:val="00963986"/>
    <w:rsid w:val="0099774E"/>
    <w:rsid w:val="009E044F"/>
    <w:rsid w:val="00A4306C"/>
    <w:rsid w:val="00BC3D1F"/>
    <w:rsid w:val="00BE7521"/>
    <w:rsid w:val="00BF2033"/>
    <w:rsid w:val="00C81BED"/>
    <w:rsid w:val="00C84378"/>
    <w:rsid w:val="00CB72B4"/>
    <w:rsid w:val="00CE1503"/>
    <w:rsid w:val="00D779E7"/>
    <w:rsid w:val="00E24E7D"/>
    <w:rsid w:val="00E635C5"/>
    <w:rsid w:val="00E96EBD"/>
    <w:rsid w:val="00F66B7B"/>
    <w:rsid w:val="00F928E9"/>
    <w:rsid w:val="00FA0501"/>
    <w:rsid w:val="00F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F83BE-7D7D-4A96-80EC-10CAC693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9B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8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lodezh-nacproject.ru/rabotyuchastnikov/" TargetMode="External"/><Relationship Id="rId4" Type="http://schemas.openxmlformats.org/officeDocument/2006/relationships/hyperlink" Target="https://molodezh-nacprojec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</dc:creator>
  <cp:keywords/>
  <dc:description/>
  <cp:lastModifiedBy>xenia</cp:lastModifiedBy>
  <cp:revision>3</cp:revision>
  <dcterms:created xsi:type="dcterms:W3CDTF">2020-11-19T06:30:00Z</dcterms:created>
  <dcterms:modified xsi:type="dcterms:W3CDTF">2020-11-23T09:43:00Z</dcterms:modified>
</cp:coreProperties>
</file>